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85" w:rsidRPr="00E37C85" w:rsidRDefault="00E37C85" w:rsidP="00E37C85">
      <w:pPr>
        <w:pStyle w:val="1"/>
        <w:jc w:val="center"/>
        <w:rPr>
          <w:sz w:val="32"/>
          <w:szCs w:val="32"/>
        </w:rPr>
      </w:pPr>
      <w:r w:rsidRPr="00E37C85">
        <w:rPr>
          <w:sz w:val="32"/>
          <w:szCs w:val="32"/>
        </w:rPr>
        <w:t>Лечение на Мацесте</w:t>
      </w:r>
    </w:p>
    <w:p w:rsidR="00E37C85" w:rsidRPr="00E37C85" w:rsidRDefault="00E37C85" w:rsidP="00E37C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Лечебные свойства Мацесты</w:t>
      </w:r>
      <w:r w:rsidRPr="00E37C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7C85" w:rsidRPr="00E37C85" w:rsidRDefault="00E37C85" w:rsidP="00E37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7C8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Мацестинская</w:t>
      </w:r>
      <w:proofErr w:type="spellEnd"/>
      <w:r w:rsidRPr="00E37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 принадлежит к наиболее дефицитным типам минеральных вод, неоспоримая лечебная ценность которых основана на уникальном одновременном присутствии в терапевтически значимых количествах (на фоне высокой общей минерализации) йода, брома, фтора, коллоидной серы и свободного сероводорода. Всего в </w:t>
      </w:r>
      <w:proofErr w:type="spellStart"/>
      <w:r w:rsidRPr="00E37C8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мацесте</w:t>
      </w:r>
      <w:proofErr w:type="spellEnd"/>
      <w:r w:rsidRPr="00E37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содержится около 20 химических составляющих: газов, микроэлементов, солей...</w:t>
      </w:r>
    </w:p>
    <w:p w:rsidR="00E37C85" w:rsidRPr="00E37C85" w:rsidRDefault="00E37C85" w:rsidP="00E37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Беспрецедентная эффективность лечебного воздействия </w:t>
      </w:r>
      <w:proofErr w:type="spellStart"/>
      <w:r w:rsidRPr="00E37C8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мацестинской</w:t>
      </w:r>
      <w:proofErr w:type="spellEnd"/>
      <w:r w:rsidRPr="00E37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 обусловлена, прежде всего, присутствующим в ее составе свободным, т.е. представленным целыми молекулами, сероводородом, по насыщенности которым у </w:t>
      </w:r>
      <w:proofErr w:type="spellStart"/>
      <w:r w:rsidRPr="00E37C8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мацесты</w:t>
      </w:r>
      <w:proofErr w:type="spellEnd"/>
      <w:r w:rsidRPr="00E37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конкурентов.</w:t>
      </w:r>
    </w:p>
    <w:p w:rsidR="00E37C85" w:rsidRPr="00E37C85" w:rsidRDefault="00E37C85" w:rsidP="00E37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7C8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Мацестинские</w:t>
      </w:r>
      <w:proofErr w:type="spellEnd"/>
      <w:r w:rsidRPr="00E37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процедуры – это, в первую очередь, общие </w:t>
      </w:r>
      <w:proofErr w:type="spellStart"/>
      <w:r w:rsidRPr="00E37C8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мацестинские</w:t>
      </w:r>
      <w:proofErr w:type="spellEnd"/>
      <w:r w:rsidRPr="00E37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ванны и камерные ванны для всех четырёх конечностей или только двух. Помимо этого в </w:t>
      </w:r>
      <w:proofErr w:type="spellStart"/>
      <w:r w:rsidRPr="00E37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бальнеолечебницах</w:t>
      </w:r>
      <w:proofErr w:type="spellEnd"/>
      <w:r w:rsidRPr="00E37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отпускаются так называемые «местные» </w:t>
      </w:r>
      <w:proofErr w:type="spellStart"/>
      <w:r w:rsidRPr="00E37C8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мацестинские</w:t>
      </w:r>
      <w:proofErr w:type="spellEnd"/>
      <w:r w:rsidRPr="00E37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процедуры: ингаляции, орошения, восходящий душ и микроклизмы. Выделяется отпуск орошений различных областей тела под повышенным давлением воды.</w:t>
      </w:r>
    </w:p>
    <w:p w:rsidR="00E37C85" w:rsidRPr="00E37C85" w:rsidRDefault="00E37C85" w:rsidP="00E37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C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 Мацесты особенно полезны при склонности к полноте - ванны активно изменяют общий обмен веществ, улучшается кровообращение, способствующее рассасыванию воспалительных очагов, в частности, в суставах. Усиливается солевой обмен, увеличивается выведение шлаков из организма, стимулируется гормональная функция половых и надпочечниковых желез, щитовидной железы.</w:t>
      </w:r>
    </w:p>
    <w:p w:rsidR="00E37C85" w:rsidRPr="00E37C85" w:rsidRDefault="00E37C85" w:rsidP="00E37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Следствием воздействия </w:t>
      </w:r>
      <w:proofErr w:type="spellStart"/>
      <w:r w:rsidRPr="00E37C8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мацестинской</w:t>
      </w:r>
      <w:proofErr w:type="spellEnd"/>
      <w:r w:rsidRPr="00E37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 на организм является выраженное улучшение местного кровообращения. Кровоток улучшается и в коже, и в подкожной клетчатке, и в более глубоко лежащих тканях. Улучшенный кровоток – залог продления молодости организма, здоровья внутренних органов, полноты сил для жизни без усталости.</w:t>
      </w:r>
    </w:p>
    <w:p w:rsidR="00E37C85" w:rsidRPr="00E37C85" w:rsidRDefault="00E37C85" w:rsidP="00E37C85">
      <w:pPr>
        <w:pStyle w:val="1"/>
        <w:rPr>
          <w:sz w:val="24"/>
          <w:szCs w:val="24"/>
        </w:rPr>
      </w:pPr>
      <w:r w:rsidRPr="00E37C85">
        <w:rPr>
          <w:sz w:val="24"/>
          <w:szCs w:val="24"/>
        </w:rPr>
        <w:t>Показания к назначению </w:t>
      </w:r>
    </w:p>
    <w:p w:rsidR="00E37C85" w:rsidRPr="00E37C85" w:rsidRDefault="00E37C85" w:rsidP="00E37C85">
      <w:pPr>
        <w:pStyle w:val="a3"/>
      </w:pPr>
      <w:r w:rsidRPr="00E37C85">
        <w:rPr>
          <w:b/>
          <w:bCs/>
        </w:rPr>
        <w:t xml:space="preserve">1. Заболевания </w:t>
      </w:r>
      <w:proofErr w:type="gramStart"/>
      <w:r w:rsidRPr="00E37C85">
        <w:rPr>
          <w:b/>
          <w:bCs/>
        </w:rPr>
        <w:t>сердечно-сосудистой</w:t>
      </w:r>
      <w:proofErr w:type="gramEnd"/>
      <w:r w:rsidRPr="00E37C85">
        <w:rPr>
          <w:b/>
          <w:bCs/>
        </w:rPr>
        <w:t xml:space="preserve"> системы: </w:t>
      </w:r>
    </w:p>
    <w:p w:rsidR="00E37C85" w:rsidRPr="00E37C85" w:rsidRDefault="00E37C85" w:rsidP="00E37C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37C85">
        <w:rPr>
          <w:rFonts w:ascii="Times New Roman" w:hAnsi="Times New Roman" w:cs="Times New Roman"/>
          <w:sz w:val="24"/>
          <w:szCs w:val="24"/>
        </w:rPr>
        <w:t xml:space="preserve">пороки митрального клапана </w:t>
      </w:r>
    </w:p>
    <w:p w:rsidR="00E37C85" w:rsidRPr="00E37C85" w:rsidRDefault="00E37C85" w:rsidP="00E37C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37C85">
        <w:rPr>
          <w:rFonts w:ascii="Times New Roman" w:hAnsi="Times New Roman" w:cs="Times New Roman"/>
          <w:sz w:val="24"/>
          <w:szCs w:val="24"/>
        </w:rPr>
        <w:t xml:space="preserve">недостаточность, сочетанный митральный порок без признаков активности ревматического процесса или с активностью 1 ст., с ХСН не выше II ФК; </w:t>
      </w:r>
    </w:p>
    <w:p w:rsidR="00E37C85" w:rsidRPr="00E37C85" w:rsidRDefault="00E37C85" w:rsidP="00E37C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37C85">
        <w:rPr>
          <w:rFonts w:ascii="Times New Roman" w:hAnsi="Times New Roman" w:cs="Times New Roman"/>
          <w:sz w:val="24"/>
          <w:szCs w:val="24"/>
        </w:rPr>
        <w:t xml:space="preserve">ИБС, стенокардия напряжения I-III ФК, нарушения ритма в виде преходящей экстрасистолии, инфаркт миокарда в анамнезе (давность более 1 года); </w:t>
      </w:r>
    </w:p>
    <w:p w:rsidR="00E37C85" w:rsidRPr="00E37C85" w:rsidRDefault="00E37C85" w:rsidP="00E37C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7C85">
        <w:rPr>
          <w:rFonts w:ascii="Times New Roman" w:hAnsi="Times New Roman" w:cs="Times New Roman"/>
          <w:sz w:val="24"/>
          <w:szCs w:val="24"/>
        </w:rPr>
        <w:t>миокардитический</w:t>
      </w:r>
      <w:proofErr w:type="spellEnd"/>
      <w:r w:rsidRPr="00E37C85">
        <w:rPr>
          <w:rFonts w:ascii="Times New Roman" w:hAnsi="Times New Roman" w:cs="Times New Roman"/>
          <w:sz w:val="24"/>
          <w:szCs w:val="24"/>
        </w:rPr>
        <w:t xml:space="preserve"> и атеросклеротический кардиосклероз; </w:t>
      </w:r>
    </w:p>
    <w:p w:rsidR="00E37C85" w:rsidRPr="00E37C85" w:rsidRDefault="00E37C85" w:rsidP="00E37C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37C85">
        <w:rPr>
          <w:rFonts w:ascii="Times New Roman" w:hAnsi="Times New Roman" w:cs="Times New Roman"/>
          <w:sz w:val="24"/>
          <w:szCs w:val="24"/>
        </w:rPr>
        <w:t>гипертоническая болезнь I-II стадии;</w:t>
      </w:r>
    </w:p>
    <w:p w:rsidR="00E37C85" w:rsidRPr="00E37C85" w:rsidRDefault="00E37C85" w:rsidP="00E37C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37C85">
        <w:rPr>
          <w:rFonts w:ascii="Times New Roman" w:hAnsi="Times New Roman" w:cs="Times New Roman"/>
          <w:sz w:val="24"/>
          <w:szCs w:val="24"/>
        </w:rPr>
        <w:t xml:space="preserve">сосудистые заболевания нижних конечностей. </w:t>
      </w:r>
    </w:p>
    <w:p w:rsidR="00E37C85" w:rsidRPr="00E37C85" w:rsidRDefault="00E37C85" w:rsidP="00E37C85">
      <w:pPr>
        <w:pStyle w:val="a3"/>
      </w:pPr>
      <w:r w:rsidRPr="00E37C85">
        <w:t> </w:t>
      </w:r>
      <w:r w:rsidRPr="00E37C85">
        <w:rPr>
          <w:b/>
          <w:bCs/>
        </w:rPr>
        <w:t xml:space="preserve">2. Заболевания костно-мышечной системы: </w:t>
      </w:r>
    </w:p>
    <w:p w:rsidR="00E37C85" w:rsidRPr="00E37C85" w:rsidRDefault="00E37C85" w:rsidP="00E37C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37C85">
        <w:rPr>
          <w:rFonts w:ascii="Times New Roman" w:hAnsi="Times New Roman" w:cs="Times New Roman"/>
          <w:sz w:val="24"/>
          <w:szCs w:val="24"/>
        </w:rPr>
        <w:t xml:space="preserve">ревматоидный артрит с минимальной или средней степенью активности, форма: суставная, суставно-висцеральная; </w:t>
      </w:r>
    </w:p>
    <w:p w:rsidR="00E37C85" w:rsidRPr="00E37C85" w:rsidRDefault="00E37C85" w:rsidP="00E37C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37C85">
        <w:rPr>
          <w:rFonts w:ascii="Times New Roman" w:hAnsi="Times New Roman" w:cs="Times New Roman"/>
          <w:sz w:val="24"/>
          <w:szCs w:val="24"/>
        </w:rPr>
        <w:t xml:space="preserve">реактивный артрит и болезнь Рейтера; </w:t>
      </w:r>
    </w:p>
    <w:p w:rsidR="00E37C85" w:rsidRPr="00E37C85" w:rsidRDefault="00E37C85" w:rsidP="00E37C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37C85">
        <w:rPr>
          <w:rFonts w:ascii="Times New Roman" w:hAnsi="Times New Roman" w:cs="Times New Roman"/>
          <w:sz w:val="24"/>
          <w:szCs w:val="24"/>
        </w:rPr>
        <w:t xml:space="preserve">хр. полиартриты бруцеллезной этиологии; </w:t>
      </w:r>
    </w:p>
    <w:p w:rsidR="00E37C85" w:rsidRPr="00E37C85" w:rsidRDefault="00E37C85" w:rsidP="00E37C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37C85">
        <w:rPr>
          <w:rFonts w:ascii="Times New Roman" w:hAnsi="Times New Roman" w:cs="Times New Roman"/>
          <w:sz w:val="24"/>
          <w:szCs w:val="24"/>
        </w:rPr>
        <w:lastRenderedPageBreak/>
        <w:t xml:space="preserve">артриты травматического происхождения, переломы костей с замедленной консолидацией; </w:t>
      </w:r>
    </w:p>
    <w:p w:rsidR="00E37C85" w:rsidRPr="00E37C85" w:rsidRDefault="00E37C85" w:rsidP="00E37C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37C85">
        <w:rPr>
          <w:rFonts w:ascii="Times New Roman" w:hAnsi="Times New Roman" w:cs="Times New Roman"/>
          <w:sz w:val="24"/>
          <w:szCs w:val="24"/>
        </w:rPr>
        <w:t xml:space="preserve">остеохондрозы деформирующие, болезнь </w:t>
      </w:r>
      <w:proofErr w:type="spellStart"/>
      <w:r w:rsidRPr="00E37C85">
        <w:rPr>
          <w:rFonts w:ascii="Times New Roman" w:hAnsi="Times New Roman" w:cs="Times New Roman"/>
          <w:sz w:val="24"/>
          <w:szCs w:val="24"/>
        </w:rPr>
        <w:t>Пертеса</w:t>
      </w:r>
      <w:proofErr w:type="spellEnd"/>
      <w:r w:rsidRPr="00E37C8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37C85" w:rsidRPr="00E37C85" w:rsidRDefault="00E37C85" w:rsidP="00E37C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7C85">
        <w:rPr>
          <w:rFonts w:ascii="Times New Roman" w:hAnsi="Times New Roman" w:cs="Times New Roman"/>
          <w:sz w:val="24"/>
          <w:szCs w:val="24"/>
        </w:rPr>
        <w:t>анкилозирующий</w:t>
      </w:r>
      <w:proofErr w:type="spellEnd"/>
      <w:r w:rsidRPr="00E37C85">
        <w:rPr>
          <w:rFonts w:ascii="Times New Roman" w:hAnsi="Times New Roman" w:cs="Times New Roman"/>
          <w:sz w:val="24"/>
          <w:szCs w:val="24"/>
        </w:rPr>
        <w:t xml:space="preserve"> спондилоартрит (болезнь Бехтерева); </w:t>
      </w:r>
    </w:p>
    <w:p w:rsidR="00E37C85" w:rsidRPr="00E37C85" w:rsidRDefault="00E37C85" w:rsidP="00E37C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7C85">
        <w:rPr>
          <w:rFonts w:ascii="Times New Roman" w:hAnsi="Times New Roman" w:cs="Times New Roman"/>
          <w:sz w:val="24"/>
          <w:szCs w:val="24"/>
        </w:rPr>
        <w:t>деформирующий</w:t>
      </w:r>
      <w:proofErr w:type="gramEnd"/>
      <w:r w:rsidRPr="00E37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C85">
        <w:rPr>
          <w:rFonts w:ascii="Times New Roman" w:hAnsi="Times New Roman" w:cs="Times New Roman"/>
          <w:sz w:val="24"/>
          <w:szCs w:val="24"/>
        </w:rPr>
        <w:t>спондилоз</w:t>
      </w:r>
      <w:proofErr w:type="spellEnd"/>
      <w:r w:rsidRPr="00E37C85">
        <w:rPr>
          <w:rFonts w:ascii="Times New Roman" w:hAnsi="Times New Roman" w:cs="Times New Roman"/>
          <w:sz w:val="24"/>
          <w:szCs w:val="24"/>
        </w:rPr>
        <w:t>, спондилиты, оститы, периоститы, остеомиелиты, миозиты, бурситы, тендовагиниты. </w:t>
      </w:r>
    </w:p>
    <w:p w:rsidR="00E37C85" w:rsidRPr="00E37C85" w:rsidRDefault="00E37C85" w:rsidP="00E37C85">
      <w:pPr>
        <w:pStyle w:val="a3"/>
      </w:pPr>
      <w:r w:rsidRPr="00E37C85">
        <w:rPr>
          <w:b/>
          <w:bCs/>
        </w:rPr>
        <w:t xml:space="preserve">3. Заболевания центральной и периферической нервной системы: </w:t>
      </w:r>
    </w:p>
    <w:p w:rsidR="00E37C85" w:rsidRPr="00E37C85" w:rsidRDefault="00E37C85" w:rsidP="00E37C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37C85">
        <w:rPr>
          <w:rFonts w:ascii="Times New Roman" w:hAnsi="Times New Roman" w:cs="Times New Roman"/>
          <w:sz w:val="24"/>
          <w:szCs w:val="24"/>
        </w:rPr>
        <w:t xml:space="preserve">неврозы, неврастении </w:t>
      </w:r>
    </w:p>
    <w:p w:rsidR="00E37C85" w:rsidRPr="00E37C85" w:rsidRDefault="00E37C85" w:rsidP="00E37C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37C85">
        <w:rPr>
          <w:rFonts w:ascii="Times New Roman" w:hAnsi="Times New Roman" w:cs="Times New Roman"/>
          <w:sz w:val="24"/>
          <w:szCs w:val="24"/>
        </w:rPr>
        <w:t xml:space="preserve">невриты, полиневриты, радикулиты, </w:t>
      </w:r>
      <w:proofErr w:type="spellStart"/>
      <w:r w:rsidRPr="00E37C85">
        <w:rPr>
          <w:rFonts w:ascii="Times New Roman" w:hAnsi="Times New Roman" w:cs="Times New Roman"/>
          <w:sz w:val="24"/>
          <w:szCs w:val="24"/>
        </w:rPr>
        <w:t>люмбоишиалгии</w:t>
      </w:r>
      <w:proofErr w:type="spellEnd"/>
      <w:r w:rsidRPr="00E37C85">
        <w:rPr>
          <w:rFonts w:ascii="Times New Roman" w:hAnsi="Times New Roman" w:cs="Times New Roman"/>
          <w:sz w:val="24"/>
          <w:szCs w:val="24"/>
        </w:rPr>
        <w:t xml:space="preserve">, вибрационная болезнь; </w:t>
      </w:r>
    </w:p>
    <w:p w:rsidR="00E37C85" w:rsidRPr="00E37C85" w:rsidRDefault="00E37C85" w:rsidP="00E37C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37C85">
        <w:rPr>
          <w:rFonts w:ascii="Times New Roman" w:hAnsi="Times New Roman" w:cs="Times New Roman"/>
          <w:sz w:val="24"/>
          <w:szCs w:val="24"/>
        </w:rPr>
        <w:t xml:space="preserve">плекситы, невралгии, </w:t>
      </w:r>
      <w:proofErr w:type="spellStart"/>
      <w:r w:rsidRPr="00E37C85">
        <w:rPr>
          <w:rFonts w:ascii="Times New Roman" w:hAnsi="Times New Roman" w:cs="Times New Roman"/>
          <w:sz w:val="24"/>
          <w:szCs w:val="24"/>
        </w:rPr>
        <w:t>нейрофибромиозиты</w:t>
      </w:r>
      <w:proofErr w:type="spellEnd"/>
      <w:r w:rsidRPr="00E37C85">
        <w:rPr>
          <w:rFonts w:ascii="Times New Roman" w:hAnsi="Times New Roman" w:cs="Times New Roman"/>
          <w:sz w:val="24"/>
          <w:szCs w:val="24"/>
        </w:rPr>
        <w:t xml:space="preserve">, симпатические </w:t>
      </w:r>
      <w:proofErr w:type="spellStart"/>
      <w:r w:rsidRPr="00E37C85">
        <w:rPr>
          <w:rFonts w:ascii="Times New Roman" w:hAnsi="Times New Roman" w:cs="Times New Roman"/>
          <w:sz w:val="24"/>
          <w:szCs w:val="24"/>
        </w:rPr>
        <w:t>трунциты</w:t>
      </w:r>
      <w:proofErr w:type="spellEnd"/>
      <w:r w:rsidRPr="00E37C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7C85">
        <w:rPr>
          <w:rFonts w:ascii="Times New Roman" w:hAnsi="Times New Roman" w:cs="Times New Roman"/>
          <w:sz w:val="24"/>
          <w:szCs w:val="24"/>
        </w:rPr>
        <w:t>ганглиониты</w:t>
      </w:r>
      <w:proofErr w:type="spellEnd"/>
      <w:r w:rsidRPr="00E37C8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37C85" w:rsidRPr="00E37C85" w:rsidRDefault="00E37C85" w:rsidP="00E37C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37C85">
        <w:rPr>
          <w:rFonts w:ascii="Times New Roman" w:hAnsi="Times New Roman" w:cs="Times New Roman"/>
          <w:sz w:val="24"/>
          <w:szCs w:val="24"/>
        </w:rPr>
        <w:t xml:space="preserve">церебральный атеросклероз, астении после энцефалита, </w:t>
      </w:r>
      <w:proofErr w:type="spellStart"/>
      <w:r w:rsidRPr="00E37C85">
        <w:rPr>
          <w:rFonts w:ascii="Times New Roman" w:hAnsi="Times New Roman" w:cs="Times New Roman"/>
          <w:sz w:val="24"/>
          <w:szCs w:val="24"/>
        </w:rPr>
        <w:t>диэнцефалита</w:t>
      </w:r>
      <w:proofErr w:type="spellEnd"/>
      <w:r w:rsidRPr="00E37C85">
        <w:rPr>
          <w:rFonts w:ascii="Times New Roman" w:hAnsi="Times New Roman" w:cs="Times New Roman"/>
          <w:sz w:val="24"/>
          <w:szCs w:val="24"/>
        </w:rPr>
        <w:t xml:space="preserve">, менингита, церебрального арахноидита, полиомиелита, </w:t>
      </w:r>
      <w:proofErr w:type="spellStart"/>
      <w:r w:rsidRPr="00E37C85">
        <w:rPr>
          <w:rFonts w:ascii="Times New Roman" w:hAnsi="Times New Roman" w:cs="Times New Roman"/>
          <w:sz w:val="24"/>
          <w:szCs w:val="24"/>
        </w:rPr>
        <w:t>сирингомиелита</w:t>
      </w:r>
      <w:proofErr w:type="spellEnd"/>
      <w:r w:rsidRPr="00E37C85">
        <w:rPr>
          <w:rFonts w:ascii="Times New Roman" w:hAnsi="Times New Roman" w:cs="Times New Roman"/>
          <w:sz w:val="24"/>
          <w:szCs w:val="24"/>
        </w:rPr>
        <w:t>.  </w:t>
      </w:r>
    </w:p>
    <w:p w:rsidR="00E37C85" w:rsidRPr="00E37C85" w:rsidRDefault="00E37C85" w:rsidP="00E37C85">
      <w:pPr>
        <w:pStyle w:val="a3"/>
      </w:pPr>
      <w:r w:rsidRPr="00E37C85">
        <w:rPr>
          <w:b/>
          <w:bCs/>
        </w:rPr>
        <w:t xml:space="preserve">4. Заболевания эндокринной системы и нарушения обмена веществ: </w:t>
      </w:r>
    </w:p>
    <w:p w:rsidR="00E37C85" w:rsidRPr="00E37C85" w:rsidRDefault="00E37C85" w:rsidP="00E37C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37C85">
        <w:rPr>
          <w:rFonts w:ascii="Times New Roman" w:hAnsi="Times New Roman" w:cs="Times New Roman"/>
          <w:sz w:val="24"/>
          <w:szCs w:val="24"/>
        </w:rPr>
        <w:t xml:space="preserve">сахарный диабет, 2 тип, ст. компенсации; </w:t>
      </w:r>
    </w:p>
    <w:p w:rsidR="00E37C85" w:rsidRPr="00E37C85" w:rsidRDefault="00E37C85" w:rsidP="00E37C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37C85">
        <w:rPr>
          <w:rFonts w:ascii="Times New Roman" w:hAnsi="Times New Roman" w:cs="Times New Roman"/>
          <w:sz w:val="24"/>
          <w:szCs w:val="24"/>
        </w:rPr>
        <w:t xml:space="preserve">диффузный токсический зоб I-III степени, ст. компенсации; </w:t>
      </w:r>
    </w:p>
    <w:p w:rsidR="00E37C85" w:rsidRPr="00E37C85" w:rsidRDefault="00E37C85" w:rsidP="00E37C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37C85">
        <w:rPr>
          <w:rFonts w:ascii="Times New Roman" w:hAnsi="Times New Roman" w:cs="Times New Roman"/>
          <w:sz w:val="24"/>
          <w:szCs w:val="24"/>
        </w:rPr>
        <w:t xml:space="preserve">подагра; </w:t>
      </w:r>
    </w:p>
    <w:p w:rsidR="00E37C85" w:rsidRPr="00E37C85" w:rsidRDefault="00E37C85" w:rsidP="00E37C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37C85">
        <w:rPr>
          <w:rFonts w:ascii="Times New Roman" w:hAnsi="Times New Roman" w:cs="Times New Roman"/>
          <w:sz w:val="24"/>
          <w:szCs w:val="24"/>
        </w:rPr>
        <w:t>экзогенно-конституциональное ожирение.  </w:t>
      </w:r>
    </w:p>
    <w:p w:rsidR="00E37C85" w:rsidRPr="00E37C85" w:rsidRDefault="00E37C85" w:rsidP="00E37C85">
      <w:pPr>
        <w:pStyle w:val="a3"/>
      </w:pPr>
      <w:r w:rsidRPr="00E37C85">
        <w:rPr>
          <w:b/>
          <w:bCs/>
        </w:rPr>
        <w:t xml:space="preserve">5. Заболевания женской половой сферы: </w:t>
      </w:r>
    </w:p>
    <w:p w:rsidR="00E37C85" w:rsidRPr="00E37C85" w:rsidRDefault="00E37C85" w:rsidP="00E37C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37C85">
        <w:rPr>
          <w:rFonts w:ascii="Times New Roman" w:hAnsi="Times New Roman" w:cs="Times New Roman"/>
          <w:sz w:val="24"/>
          <w:szCs w:val="24"/>
        </w:rPr>
        <w:t xml:space="preserve">хронические воспалительные заболевания матки и придатков; </w:t>
      </w:r>
    </w:p>
    <w:p w:rsidR="00E37C85" w:rsidRPr="00E37C85" w:rsidRDefault="00E37C85" w:rsidP="00E37C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37C85">
        <w:rPr>
          <w:rFonts w:ascii="Times New Roman" w:hAnsi="Times New Roman" w:cs="Times New Roman"/>
          <w:sz w:val="24"/>
          <w:szCs w:val="24"/>
        </w:rPr>
        <w:t xml:space="preserve">бесплодие на почве воспалительных заболеваний матки и труб; </w:t>
      </w:r>
    </w:p>
    <w:p w:rsidR="00E37C85" w:rsidRPr="00E37C85" w:rsidRDefault="00E37C85" w:rsidP="00E37C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7C85">
        <w:rPr>
          <w:rFonts w:ascii="Times New Roman" w:hAnsi="Times New Roman" w:cs="Times New Roman"/>
          <w:sz w:val="24"/>
          <w:szCs w:val="24"/>
        </w:rPr>
        <w:t>эндометриоз</w:t>
      </w:r>
      <w:proofErr w:type="spellEnd"/>
      <w:r w:rsidRPr="00E37C8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37C85" w:rsidRPr="00E37C85" w:rsidRDefault="00E37C85" w:rsidP="00E37C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37C85">
        <w:rPr>
          <w:rFonts w:ascii="Times New Roman" w:hAnsi="Times New Roman" w:cs="Times New Roman"/>
          <w:sz w:val="24"/>
          <w:szCs w:val="24"/>
        </w:rPr>
        <w:t xml:space="preserve">миома матки (до 8-10 недель, без </w:t>
      </w:r>
      <w:proofErr w:type="spellStart"/>
      <w:r w:rsidRPr="00E37C85">
        <w:rPr>
          <w:rFonts w:ascii="Times New Roman" w:hAnsi="Times New Roman" w:cs="Times New Roman"/>
          <w:sz w:val="24"/>
          <w:szCs w:val="24"/>
        </w:rPr>
        <w:t>менометроррагий</w:t>
      </w:r>
      <w:proofErr w:type="spellEnd"/>
      <w:r w:rsidRPr="00E37C85">
        <w:rPr>
          <w:rFonts w:ascii="Times New Roman" w:hAnsi="Times New Roman" w:cs="Times New Roman"/>
          <w:sz w:val="24"/>
          <w:szCs w:val="24"/>
        </w:rPr>
        <w:t>).  </w:t>
      </w:r>
    </w:p>
    <w:p w:rsidR="00E37C85" w:rsidRPr="00E37C85" w:rsidRDefault="00E37C85" w:rsidP="00E37C85">
      <w:pPr>
        <w:pStyle w:val="a3"/>
      </w:pPr>
      <w:r w:rsidRPr="00E37C85">
        <w:rPr>
          <w:b/>
          <w:bCs/>
        </w:rPr>
        <w:t>6. Заболевания мужской половой сферы (</w:t>
      </w:r>
      <w:proofErr w:type="spellStart"/>
      <w:r w:rsidRPr="00E37C85">
        <w:rPr>
          <w:b/>
          <w:bCs/>
        </w:rPr>
        <w:t>орхиты</w:t>
      </w:r>
      <w:proofErr w:type="spellEnd"/>
      <w:r w:rsidRPr="00E37C85">
        <w:rPr>
          <w:b/>
          <w:bCs/>
        </w:rPr>
        <w:t xml:space="preserve">, эпидидимиты, простатиты). </w:t>
      </w:r>
      <w:r w:rsidRPr="00E37C85">
        <w:t> </w:t>
      </w:r>
    </w:p>
    <w:p w:rsidR="00E37C85" w:rsidRPr="00E37C85" w:rsidRDefault="00E37C85" w:rsidP="00E37C85">
      <w:pPr>
        <w:pStyle w:val="a3"/>
      </w:pPr>
      <w:r w:rsidRPr="00E37C85">
        <w:rPr>
          <w:b/>
          <w:bCs/>
        </w:rPr>
        <w:t xml:space="preserve">7. Заболевания кожи: </w:t>
      </w:r>
    </w:p>
    <w:p w:rsidR="00E37C85" w:rsidRPr="00E37C85" w:rsidRDefault="00E37C85" w:rsidP="00E37C8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37C85">
        <w:rPr>
          <w:rFonts w:ascii="Times New Roman" w:hAnsi="Times New Roman" w:cs="Times New Roman"/>
          <w:sz w:val="24"/>
          <w:szCs w:val="24"/>
        </w:rPr>
        <w:t xml:space="preserve">чешуйчатый лишай; </w:t>
      </w:r>
    </w:p>
    <w:p w:rsidR="00E37C85" w:rsidRPr="00E37C85" w:rsidRDefault="00E37C85" w:rsidP="00E37C8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37C85">
        <w:rPr>
          <w:rFonts w:ascii="Times New Roman" w:hAnsi="Times New Roman" w:cs="Times New Roman"/>
          <w:sz w:val="24"/>
          <w:szCs w:val="24"/>
        </w:rPr>
        <w:t xml:space="preserve">нейродермит; </w:t>
      </w:r>
    </w:p>
    <w:p w:rsidR="00E37C85" w:rsidRPr="00E37C85" w:rsidRDefault="00E37C85" w:rsidP="00E37C8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37C85">
        <w:rPr>
          <w:rFonts w:ascii="Times New Roman" w:hAnsi="Times New Roman" w:cs="Times New Roman"/>
          <w:sz w:val="24"/>
          <w:szCs w:val="24"/>
        </w:rPr>
        <w:t xml:space="preserve">себорейная экзема, себорея; </w:t>
      </w:r>
    </w:p>
    <w:p w:rsidR="00E37C85" w:rsidRPr="00E37C85" w:rsidRDefault="00E37C85" w:rsidP="00E37C8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37C85">
        <w:rPr>
          <w:rFonts w:ascii="Times New Roman" w:hAnsi="Times New Roman" w:cs="Times New Roman"/>
          <w:sz w:val="24"/>
          <w:szCs w:val="24"/>
        </w:rPr>
        <w:t xml:space="preserve">хроническая экзема; </w:t>
      </w:r>
    </w:p>
    <w:p w:rsidR="00E37C85" w:rsidRPr="00E37C85" w:rsidRDefault="00E37C85" w:rsidP="00E37C8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37C85">
        <w:rPr>
          <w:rFonts w:ascii="Times New Roman" w:hAnsi="Times New Roman" w:cs="Times New Roman"/>
          <w:sz w:val="24"/>
          <w:szCs w:val="24"/>
        </w:rPr>
        <w:t xml:space="preserve">дерматиты; </w:t>
      </w:r>
    </w:p>
    <w:p w:rsidR="00E37C85" w:rsidRPr="00E37C85" w:rsidRDefault="00E37C85" w:rsidP="00E37C8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37C85">
        <w:rPr>
          <w:rFonts w:ascii="Times New Roman" w:hAnsi="Times New Roman" w:cs="Times New Roman"/>
          <w:sz w:val="24"/>
          <w:szCs w:val="24"/>
        </w:rPr>
        <w:t xml:space="preserve">красный плоский лишай; </w:t>
      </w:r>
    </w:p>
    <w:p w:rsidR="00E37C85" w:rsidRPr="00E37C85" w:rsidRDefault="00E37C85" w:rsidP="00E37C8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37C85">
        <w:rPr>
          <w:rFonts w:ascii="Times New Roman" w:hAnsi="Times New Roman" w:cs="Times New Roman"/>
          <w:sz w:val="24"/>
          <w:szCs w:val="24"/>
        </w:rPr>
        <w:t>системная склеродермия. </w:t>
      </w:r>
    </w:p>
    <w:p w:rsidR="00E37C85" w:rsidRPr="00E37C85" w:rsidRDefault="00E37C85" w:rsidP="00E37C85">
      <w:pPr>
        <w:pStyle w:val="a3"/>
      </w:pPr>
      <w:r w:rsidRPr="00E37C85">
        <w:rPr>
          <w:b/>
          <w:bCs/>
        </w:rPr>
        <w:t xml:space="preserve">8. Келоидные рубцы, длительно не заживающие раны, трофические язвы. </w:t>
      </w:r>
      <w:r w:rsidRPr="00E37C85">
        <w:t> </w:t>
      </w:r>
    </w:p>
    <w:p w:rsidR="00E37C85" w:rsidRPr="00E37C85" w:rsidRDefault="00E37C85" w:rsidP="00E37C85">
      <w:pPr>
        <w:pStyle w:val="a3"/>
      </w:pPr>
      <w:r w:rsidRPr="00E37C85">
        <w:rPr>
          <w:b/>
          <w:bCs/>
        </w:rPr>
        <w:t xml:space="preserve">9. Заболевания желудочно-кишечного тракта: </w:t>
      </w:r>
    </w:p>
    <w:p w:rsidR="00E37C85" w:rsidRPr="00E37C85" w:rsidRDefault="00E37C85" w:rsidP="00E37C8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37C85">
        <w:rPr>
          <w:rFonts w:ascii="Times New Roman" w:hAnsi="Times New Roman" w:cs="Times New Roman"/>
          <w:sz w:val="24"/>
          <w:szCs w:val="24"/>
        </w:rPr>
        <w:t xml:space="preserve">функциональные заболевания желудка; </w:t>
      </w:r>
    </w:p>
    <w:p w:rsidR="00E37C85" w:rsidRPr="00E37C85" w:rsidRDefault="00E37C85" w:rsidP="00E37C8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37C85">
        <w:rPr>
          <w:rFonts w:ascii="Times New Roman" w:hAnsi="Times New Roman" w:cs="Times New Roman"/>
          <w:sz w:val="24"/>
          <w:szCs w:val="24"/>
        </w:rPr>
        <w:t xml:space="preserve">хр. гастриты с нормальной и повышенной секрецией; </w:t>
      </w:r>
    </w:p>
    <w:p w:rsidR="00E37C85" w:rsidRPr="00E37C85" w:rsidRDefault="00E37C85" w:rsidP="00E37C8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37C85">
        <w:rPr>
          <w:rFonts w:ascii="Times New Roman" w:hAnsi="Times New Roman" w:cs="Times New Roman"/>
          <w:sz w:val="24"/>
          <w:szCs w:val="24"/>
        </w:rPr>
        <w:t xml:space="preserve">хр. колиты, энтероколиты, </w:t>
      </w:r>
      <w:proofErr w:type="spellStart"/>
      <w:r w:rsidRPr="00E37C85">
        <w:rPr>
          <w:rFonts w:ascii="Times New Roman" w:hAnsi="Times New Roman" w:cs="Times New Roman"/>
          <w:sz w:val="24"/>
          <w:szCs w:val="24"/>
        </w:rPr>
        <w:t>сигмопроктоидиты</w:t>
      </w:r>
      <w:proofErr w:type="spellEnd"/>
      <w:r w:rsidRPr="00E37C85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E37C85">
        <w:rPr>
          <w:rFonts w:ascii="Times New Roman" w:hAnsi="Times New Roman" w:cs="Times New Roman"/>
          <w:sz w:val="24"/>
          <w:szCs w:val="24"/>
        </w:rPr>
        <w:t>стенозирующих</w:t>
      </w:r>
      <w:proofErr w:type="spellEnd"/>
      <w:r w:rsidRPr="00E37C85">
        <w:rPr>
          <w:rFonts w:ascii="Times New Roman" w:hAnsi="Times New Roman" w:cs="Times New Roman"/>
          <w:sz w:val="24"/>
          <w:szCs w:val="24"/>
        </w:rPr>
        <w:t xml:space="preserve"> и язвенных поражений; </w:t>
      </w:r>
    </w:p>
    <w:p w:rsidR="00E37C85" w:rsidRPr="00E37C85" w:rsidRDefault="00E37C85" w:rsidP="00E37C8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37C85">
        <w:rPr>
          <w:rFonts w:ascii="Times New Roman" w:hAnsi="Times New Roman" w:cs="Times New Roman"/>
          <w:sz w:val="24"/>
          <w:szCs w:val="24"/>
        </w:rPr>
        <w:t>хр. заболевания печени и желчных путей (в том числе после болезни Боткина).</w:t>
      </w:r>
    </w:p>
    <w:p w:rsidR="00E37C85" w:rsidRDefault="00E37C85" w:rsidP="00E37C85">
      <w:pPr>
        <w:pStyle w:val="1"/>
        <w:rPr>
          <w:sz w:val="24"/>
          <w:szCs w:val="24"/>
        </w:rPr>
      </w:pPr>
    </w:p>
    <w:p w:rsidR="00E37C85" w:rsidRPr="00E37C85" w:rsidRDefault="00E37C85" w:rsidP="00E37C85">
      <w:pPr>
        <w:pStyle w:val="1"/>
        <w:rPr>
          <w:sz w:val="24"/>
          <w:szCs w:val="24"/>
        </w:rPr>
      </w:pPr>
      <w:r w:rsidRPr="00E37C85">
        <w:rPr>
          <w:sz w:val="24"/>
          <w:szCs w:val="24"/>
        </w:rPr>
        <w:lastRenderedPageBreak/>
        <w:t>Описание процедуры общих ванн</w:t>
      </w:r>
    </w:p>
    <w:p w:rsidR="00E37C85" w:rsidRPr="00E37C85" w:rsidRDefault="00E37C85" w:rsidP="00E37C85">
      <w:pPr>
        <w:pStyle w:val="a3"/>
      </w:pPr>
      <w:r w:rsidRPr="00E37C85">
        <w:t xml:space="preserve">Для приготовления искусственных радоновых ванн используются препараты радия, которые содержатся в специальных сосудах – </w:t>
      </w:r>
      <w:proofErr w:type="spellStart"/>
      <w:r w:rsidRPr="00E37C85">
        <w:t>барбатерах</w:t>
      </w:r>
      <w:proofErr w:type="spellEnd"/>
      <w:r w:rsidRPr="00E37C85">
        <w:t xml:space="preserve">, хранящихся с соблюдением строгих правил техники безопасности. В радоновой лаборатории Мацесты готовится раствор радона и разливается во флаконы емкостью 110 мл и содержанием радона 440 </w:t>
      </w:r>
      <w:proofErr w:type="spellStart"/>
      <w:r w:rsidRPr="00E37C85">
        <w:t>нКи</w:t>
      </w:r>
      <w:proofErr w:type="spellEnd"/>
      <w:r w:rsidRPr="00E37C85">
        <w:t xml:space="preserve"> (16,5 </w:t>
      </w:r>
      <w:proofErr w:type="spellStart"/>
      <w:r w:rsidRPr="00E37C85">
        <w:t>кБк</w:t>
      </w:r>
      <w:proofErr w:type="spellEnd"/>
      <w:r w:rsidRPr="00E37C85">
        <w:t xml:space="preserve">/л), из расчета 40 </w:t>
      </w:r>
      <w:proofErr w:type="spellStart"/>
      <w:r w:rsidRPr="00E37C85">
        <w:t>нКи</w:t>
      </w:r>
      <w:proofErr w:type="spellEnd"/>
      <w:r w:rsidRPr="00E37C85">
        <w:t xml:space="preserve"> (1,5 </w:t>
      </w:r>
      <w:proofErr w:type="spellStart"/>
      <w:r w:rsidRPr="00E37C85">
        <w:t>кБк</w:t>
      </w:r>
      <w:proofErr w:type="spellEnd"/>
      <w:r w:rsidRPr="00E37C85">
        <w:t>) на 200 л ванны. </w:t>
      </w:r>
    </w:p>
    <w:p w:rsidR="00E37C85" w:rsidRPr="00E37C85" w:rsidRDefault="00E37C85" w:rsidP="00E37C85">
      <w:pPr>
        <w:pStyle w:val="a3"/>
      </w:pPr>
      <w:r w:rsidRPr="00E37C85">
        <w:t xml:space="preserve">Приготовление искусственной радоновой ванны производится следующим образом: ванну наполняют водой температурой 36-370С, затем берут флакон, откручивают крышку и присоединяют дозирующее устройство. Переворачивают флакон с концентратом радона под углом 90 градусов; радон заполняет дозирующее устройство в объеме 10 мл (40 </w:t>
      </w:r>
      <w:proofErr w:type="spellStart"/>
      <w:r w:rsidRPr="00E37C85">
        <w:t>нКи</w:t>
      </w:r>
      <w:proofErr w:type="spellEnd"/>
      <w:r w:rsidRPr="00E37C85">
        <w:t xml:space="preserve">). Затем трубку дозирующего устройства опускают в ванну так, чтобы конец прямой трубки находился недалеко от дна ванны; через прямую трубку раствор радона выливается из флакона в ванну. С целью равномерного распределения раствора радона в воде флакон плавно передвигают по ванне до создания необходимой концентрации радона в ванне. Пациент погружается в ванну сразу после введения раствора радона в воду. После погружения тело пациента покрывается активным налетом, который держится довольно плотно на коже, не смывается под душем, не стирается полотенцем и сохраняется в течение 2-3 часов после приема ванны. Концентрация радона 40-80-120 </w:t>
      </w:r>
      <w:proofErr w:type="spellStart"/>
      <w:r w:rsidRPr="00E37C85">
        <w:t>нКи</w:t>
      </w:r>
      <w:proofErr w:type="spellEnd"/>
      <w:r w:rsidRPr="00E37C85">
        <w:t xml:space="preserve"> (1,5-3,0-4,5 </w:t>
      </w:r>
      <w:proofErr w:type="spellStart"/>
      <w:r w:rsidRPr="00E37C85">
        <w:t>кБк</w:t>
      </w:r>
      <w:proofErr w:type="spellEnd"/>
      <w:r w:rsidRPr="00E37C85">
        <w:t>), температура воды 36-370С, продолжительность процедуры – 8-15 минут. Процедуры назначаются через день или два дня подряд с днем перерыва; всего на курс лечения 10-15 процедур. Повторные курсы радоновых ванн можно проводить через 6-12 месяцев. </w:t>
      </w:r>
    </w:p>
    <w:p w:rsidR="00E37C85" w:rsidRPr="00E37C85" w:rsidRDefault="00E37C85" w:rsidP="00E37C85">
      <w:pPr>
        <w:pStyle w:val="a3"/>
      </w:pPr>
      <w:r w:rsidRPr="00E37C85">
        <w:t xml:space="preserve">Субъективные ощущения при приеме процедур: во время приема радоновой ванны регистрируется побледнение кожных покровов вследствие спазма капилляров, сохраняющееся в течение 5-15 минут. Через полчаса кожа слегка розовеет и действие процедуры продолжается в течение 3-4 часов после выхода из ванны, так как на поверхности тела осаждаются продукты распада радона (активный налет), что и обуславливает его биологическое </w:t>
      </w:r>
      <w:proofErr w:type="spellStart"/>
      <w:r w:rsidRPr="00E37C85">
        <w:t>оздоравливающее</w:t>
      </w:r>
      <w:proofErr w:type="spellEnd"/>
      <w:r w:rsidRPr="00E37C85">
        <w:t xml:space="preserve"> действие. Через 3-4 часа активный налет выделяется из организма. В зависимости от исходного состояния наблюдается </w:t>
      </w:r>
      <w:proofErr w:type="spellStart"/>
      <w:r w:rsidRPr="00E37C85">
        <w:t>урежение</w:t>
      </w:r>
      <w:proofErr w:type="spellEnd"/>
      <w:r w:rsidRPr="00E37C85">
        <w:t xml:space="preserve"> или учащение сердечной деятельности, повышение или понижение артериального давления. Описание процедуры влагалищных орошений: бачок для отпуска орошений заполняется пресной водой в объеме 20 л и температурой 38-390С. Медсестра выливает из флакона в бачок требуемое количество раствора радона для создания необходимой концентрации. Деревянной лопаткой несколькими движениями перемешивает воду в бачке и закрывает его крышкой. На резиновый шланг с вентилем, отходящий от дна бачка (бачок расположен на уровне 1,5-2 м от пола) надевает гинекологический наконечник. </w:t>
      </w:r>
    </w:p>
    <w:p w:rsidR="00E37C85" w:rsidRPr="00E37C85" w:rsidRDefault="00E37C85" w:rsidP="00E37C85">
      <w:pPr>
        <w:pStyle w:val="a3"/>
      </w:pPr>
      <w:r w:rsidRPr="00E37C85">
        <w:t xml:space="preserve">Процедура принимается лежа на спине, на гинекологической кушетке. Медсестра осторожно вводит наконечник во влагалище пациентки и открывает вентиль. Продолжительность процедуры 8-15 минут, концентрация радона 80 </w:t>
      </w:r>
      <w:proofErr w:type="spellStart"/>
      <w:r w:rsidRPr="00E37C85">
        <w:t>нКи</w:t>
      </w:r>
      <w:proofErr w:type="spellEnd"/>
      <w:r w:rsidRPr="00E37C85">
        <w:t xml:space="preserve"> (3,0 </w:t>
      </w:r>
      <w:proofErr w:type="spellStart"/>
      <w:r w:rsidRPr="00E37C85">
        <w:t>кБк</w:t>
      </w:r>
      <w:proofErr w:type="spellEnd"/>
      <w:r w:rsidRPr="00E37C85">
        <w:t xml:space="preserve">) и 120 </w:t>
      </w:r>
      <w:proofErr w:type="spellStart"/>
      <w:r w:rsidRPr="00E37C85">
        <w:t>нКи</w:t>
      </w:r>
      <w:proofErr w:type="spellEnd"/>
      <w:r w:rsidRPr="00E37C85">
        <w:t xml:space="preserve"> (4,5 </w:t>
      </w:r>
      <w:proofErr w:type="spellStart"/>
      <w:r w:rsidRPr="00E37C85">
        <w:t>кБк</w:t>
      </w:r>
      <w:proofErr w:type="spellEnd"/>
      <w:r w:rsidRPr="00E37C85">
        <w:t>). Проводятся орошения через день или два дня подряд с днем перерыва в дни общих ванн. Повторные курсы – через 6-12 месяцев. Субъективные ощущения при приеме процедур: в начале процедуры пациентки отмечают приятное давление теплой струи воды, в последующие минуты эти ощущения проходят и какие-либо субъективные ощущения отсутствуют.</w:t>
      </w:r>
    </w:p>
    <w:p w:rsidR="00E37C85" w:rsidRDefault="00E37C85" w:rsidP="00E37C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37C85" w:rsidRDefault="00E37C85" w:rsidP="00E37C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37C85" w:rsidRPr="00E37C85" w:rsidRDefault="00E37C85" w:rsidP="00E37C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7C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Йодобромная</w:t>
      </w:r>
      <w:proofErr w:type="spellEnd"/>
      <w:r w:rsidRPr="00E37C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бальнеотерапия</w:t>
      </w:r>
    </w:p>
    <w:p w:rsidR="00E37C85" w:rsidRPr="00E37C85" w:rsidRDefault="00E37C85" w:rsidP="00E37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лечебной практике курорта Сочи наряду с </w:t>
      </w:r>
      <w:proofErr w:type="spellStart"/>
      <w:r w:rsidRPr="00E37C8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мацестинской</w:t>
      </w:r>
      <w:proofErr w:type="spellEnd"/>
      <w:r w:rsidRPr="00E37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широко используется </w:t>
      </w:r>
      <w:proofErr w:type="spellStart"/>
      <w:r w:rsidRPr="00E37C85">
        <w:rPr>
          <w:rFonts w:ascii="Times New Roman" w:eastAsia="Times New Roman" w:hAnsi="Times New Roman" w:cs="Times New Roman"/>
          <w:sz w:val="24"/>
          <w:szCs w:val="24"/>
          <w:lang w:eastAsia="ru-RU"/>
        </w:rPr>
        <w:t>йодобромная</w:t>
      </w:r>
      <w:proofErr w:type="spellEnd"/>
      <w:r w:rsidRPr="00E37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бальнеотерапия на основе применения природной </w:t>
      </w:r>
      <w:proofErr w:type="spellStart"/>
      <w:r w:rsidRPr="00E37C85">
        <w:rPr>
          <w:rFonts w:ascii="Times New Roman" w:eastAsia="Times New Roman" w:hAnsi="Times New Roman" w:cs="Times New Roman"/>
          <w:sz w:val="24"/>
          <w:szCs w:val="24"/>
          <w:lang w:eastAsia="ru-RU"/>
        </w:rPr>
        <w:t>йодобромных</w:t>
      </w:r>
      <w:proofErr w:type="spellEnd"/>
      <w:r w:rsidRPr="00E37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 </w:t>
      </w:r>
      <w:proofErr w:type="spellStart"/>
      <w:r w:rsidRPr="00E37C8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Кудепстинского</w:t>
      </w:r>
      <w:proofErr w:type="spellEnd"/>
      <w:r w:rsidRPr="00E37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месторождения. Это метановые, йодные, бромные, хлоридные натриевые, теплые воды высокой минерализации. В составе </w:t>
      </w:r>
      <w:proofErr w:type="spellStart"/>
      <w:r w:rsidRPr="00E37C8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кудепстинкой</w:t>
      </w:r>
      <w:proofErr w:type="spellEnd"/>
      <w:r w:rsidRPr="00E37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 содержится: брома – 64мг/л, йода – 31 мг/</w:t>
      </w:r>
      <w:proofErr w:type="spellStart"/>
      <w:r w:rsidRPr="00E37C8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Start"/>
      <w:r w:rsidRPr="00E37C85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E37C8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олей</w:t>
      </w:r>
      <w:proofErr w:type="spellEnd"/>
      <w:r w:rsidRPr="00E37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24,5 г/л (в основном </w:t>
      </w:r>
      <w:proofErr w:type="spellStart"/>
      <w:r w:rsidRPr="00E37C85">
        <w:rPr>
          <w:rFonts w:ascii="Times New Roman" w:eastAsia="Times New Roman" w:hAnsi="Times New Roman" w:cs="Times New Roman"/>
          <w:sz w:val="24"/>
          <w:szCs w:val="24"/>
          <w:lang w:eastAsia="ru-RU"/>
        </w:rPr>
        <w:t>NaCl</w:t>
      </w:r>
      <w:proofErr w:type="spellEnd"/>
      <w:r w:rsidRPr="00E37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). </w:t>
      </w:r>
    </w:p>
    <w:p w:rsidR="00E37C85" w:rsidRPr="00E37C85" w:rsidRDefault="00E37C85" w:rsidP="00E37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7C85">
        <w:rPr>
          <w:rFonts w:ascii="Times New Roman" w:eastAsia="Times New Roman" w:hAnsi="Times New Roman" w:cs="Times New Roman"/>
          <w:sz w:val="24"/>
          <w:szCs w:val="24"/>
          <w:lang w:eastAsia="ru-RU"/>
        </w:rPr>
        <w:t>Йодобромные</w:t>
      </w:r>
      <w:proofErr w:type="spellEnd"/>
      <w:r w:rsidRPr="00E37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процедуры оказывают седативное действие, нормализуют процессы возбуждения и торможения в коре головного мозга, регулируют сосудистый тонус, снижают артериальное давление, активизируют основной обмен, повышают сопротивляемость организма. Благодаря щадящему воздействию на </w:t>
      </w:r>
      <w:proofErr w:type="gramStart"/>
      <w:r w:rsidRPr="00E37C8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сердечно-сосудистую</w:t>
      </w:r>
      <w:proofErr w:type="gramEnd"/>
      <w:r w:rsidRPr="00E37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нервную систему, </w:t>
      </w:r>
      <w:proofErr w:type="spellStart"/>
      <w:r w:rsidRPr="00E37C85">
        <w:rPr>
          <w:rFonts w:ascii="Times New Roman" w:eastAsia="Times New Roman" w:hAnsi="Times New Roman" w:cs="Times New Roman"/>
          <w:sz w:val="24"/>
          <w:szCs w:val="24"/>
          <w:lang w:eastAsia="ru-RU"/>
        </w:rPr>
        <w:t>йодобромные</w:t>
      </w:r>
      <w:proofErr w:type="spellEnd"/>
      <w:r w:rsidRPr="00E37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процедуры назначаются при том же спектре показаний, что и при сероводородном лечении и практически не имеют противопоказаний. </w:t>
      </w:r>
    </w:p>
    <w:p w:rsidR="00E37C85" w:rsidRPr="00E37C85" w:rsidRDefault="00E37C85" w:rsidP="00E37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 к назначению</w:t>
      </w:r>
      <w:r w:rsidRPr="00E37C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7C85" w:rsidRPr="00E37C85" w:rsidRDefault="00E37C85" w:rsidP="00E37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Заболевания </w:t>
      </w:r>
      <w:proofErr w:type="gramStart"/>
      <w:r w:rsidRPr="00E37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сердечно-сосудистой</w:t>
      </w:r>
      <w:proofErr w:type="gramEnd"/>
      <w:r w:rsidRPr="00E37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системы: </w:t>
      </w:r>
    </w:p>
    <w:p w:rsidR="00E37C85" w:rsidRPr="00E37C85" w:rsidRDefault="00E37C85" w:rsidP="00E37C8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ИБС, стенокардия напряжения I-II ФК, нарушения ритма в виде преходящей экстрасистолии, инфаркт миокарда в анамнезе (давность более 1 года); </w:t>
      </w:r>
    </w:p>
    <w:p w:rsidR="00E37C85" w:rsidRPr="00E37C85" w:rsidRDefault="00E37C85" w:rsidP="00E37C8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гипертоническая болезнь I-II стадии; </w:t>
      </w:r>
    </w:p>
    <w:p w:rsidR="00E37C85" w:rsidRPr="00E37C85" w:rsidRDefault="00E37C85" w:rsidP="00E37C8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нейроциркуляторная астения; </w:t>
      </w:r>
    </w:p>
    <w:p w:rsidR="00E37C85" w:rsidRPr="00E37C85" w:rsidRDefault="00E37C85" w:rsidP="00E37C8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C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сосудистые заболевания нижних конечностей.  </w:t>
      </w:r>
    </w:p>
    <w:p w:rsidR="00E37C85" w:rsidRPr="00E37C85" w:rsidRDefault="00E37C85" w:rsidP="00E37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Заболевания опорно-двигательного аппарата: </w:t>
      </w:r>
    </w:p>
    <w:p w:rsidR="00E37C85" w:rsidRPr="00E37C85" w:rsidRDefault="00E37C85" w:rsidP="00E37C8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C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дегенеративно-дистрофические заболевания (мон</w:t>
      </w:r>
      <w:proofErr w:type="gramStart"/>
      <w:r w:rsidRPr="00E37C8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37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7C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полиостеоартрозы</w:t>
      </w:r>
      <w:proofErr w:type="spellEnd"/>
      <w:r w:rsidRPr="00E37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остеохондроз позвоночника (в том числе, с вегетативными нарушениями), посттравматические артрозы); </w:t>
      </w:r>
    </w:p>
    <w:p w:rsidR="00E37C85" w:rsidRPr="00E37C85" w:rsidRDefault="00E37C85" w:rsidP="00E37C8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воспалительные заболевания суставов (артриты неинфекционной этиологии, </w:t>
      </w:r>
      <w:proofErr w:type="spellStart"/>
      <w:r w:rsidRPr="00E37C8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артрозо</w:t>
      </w:r>
      <w:proofErr w:type="spellEnd"/>
      <w:r w:rsidRPr="00E37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-артриты). </w:t>
      </w:r>
    </w:p>
    <w:p w:rsidR="00E37C85" w:rsidRPr="00E37C85" w:rsidRDefault="00E37C85" w:rsidP="00E37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C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37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Заболевания нервной системы: </w:t>
      </w:r>
    </w:p>
    <w:p w:rsidR="00E37C85" w:rsidRPr="00E37C85" w:rsidRDefault="00E37C85" w:rsidP="00E37C8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C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неврозы, неврастения, психастения;</w:t>
      </w:r>
    </w:p>
    <w:p w:rsidR="00E37C85" w:rsidRPr="00E37C85" w:rsidRDefault="00E37C85" w:rsidP="00E37C8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7C8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астеноневротический</w:t>
      </w:r>
      <w:proofErr w:type="spellEnd"/>
      <w:r w:rsidRPr="00E37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синдром; </w:t>
      </w:r>
    </w:p>
    <w:p w:rsidR="00E37C85" w:rsidRPr="00E37C85" w:rsidRDefault="00E37C85" w:rsidP="00E37C8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вегетососудистые дистонии различного генеза; </w:t>
      </w:r>
    </w:p>
    <w:p w:rsidR="00E37C85" w:rsidRPr="00E37C85" w:rsidRDefault="00E37C85" w:rsidP="00E37C8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7C8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дисциркуляторная</w:t>
      </w:r>
      <w:proofErr w:type="spellEnd"/>
      <w:r w:rsidRPr="00E37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энцефалопатия.  </w:t>
      </w:r>
    </w:p>
    <w:p w:rsidR="00E37C85" w:rsidRPr="00E37C85" w:rsidRDefault="00E37C85" w:rsidP="00E37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Заболевания женской половой сферы: </w:t>
      </w:r>
    </w:p>
    <w:p w:rsidR="00E37C85" w:rsidRPr="00E37C85" w:rsidRDefault="00E37C85" w:rsidP="00E37C8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хронические воспалительные заболевания матки и придатков; </w:t>
      </w:r>
    </w:p>
    <w:p w:rsidR="00E37C85" w:rsidRPr="00E37C85" w:rsidRDefault="00E37C85" w:rsidP="00E37C8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бесплодие (трубно-</w:t>
      </w:r>
      <w:proofErr w:type="spellStart"/>
      <w:r w:rsidRPr="00E37C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перитонеальное</w:t>
      </w:r>
      <w:proofErr w:type="spellEnd"/>
      <w:r w:rsidRPr="00E37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E37C85" w:rsidRPr="00E37C85" w:rsidRDefault="00E37C85" w:rsidP="00E37C8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дисфункция яичников; </w:t>
      </w:r>
    </w:p>
    <w:p w:rsidR="00E37C85" w:rsidRPr="00E37C85" w:rsidRDefault="00E37C85" w:rsidP="00E37C8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7C8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эндометриоз</w:t>
      </w:r>
      <w:proofErr w:type="spellEnd"/>
      <w:r w:rsidRPr="00E37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37C85" w:rsidRPr="00E37C85" w:rsidRDefault="00E37C85" w:rsidP="00E37C8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миома матки (до 8-10 недель, без </w:t>
      </w:r>
      <w:proofErr w:type="spellStart"/>
      <w:r w:rsidRPr="00E37C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менометроррагий</w:t>
      </w:r>
      <w:proofErr w:type="spellEnd"/>
      <w:r w:rsidRPr="00E37C85">
        <w:rPr>
          <w:rFonts w:ascii="Times New Roman" w:eastAsia="Times New Roman" w:hAnsi="Times New Roman" w:cs="Times New Roman"/>
          <w:sz w:val="24"/>
          <w:szCs w:val="24"/>
          <w:lang w:eastAsia="ru-RU"/>
        </w:rPr>
        <w:t>).  </w:t>
      </w:r>
    </w:p>
    <w:p w:rsidR="00E37C85" w:rsidRPr="00E37C85" w:rsidRDefault="00E37C85" w:rsidP="00E37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Заболевания кожи: </w:t>
      </w:r>
    </w:p>
    <w:p w:rsidR="00E37C85" w:rsidRPr="00E37C85" w:rsidRDefault="00E37C85" w:rsidP="00E37C8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экзема; </w:t>
      </w:r>
    </w:p>
    <w:p w:rsidR="00E37C85" w:rsidRPr="00E37C85" w:rsidRDefault="00E37C85" w:rsidP="00E37C8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нейродермит; </w:t>
      </w:r>
    </w:p>
    <w:p w:rsidR="00E37C85" w:rsidRPr="00E37C85" w:rsidRDefault="00E37C85" w:rsidP="00E37C8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C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чешуйчатый лишай.  </w:t>
      </w:r>
    </w:p>
    <w:p w:rsidR="00E37C85" w:rsidRPr="00E37C85" w:rsidRDefault="00E37C85" w:rsidP="00E37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7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Экзогенно-конституциональное ожирение. </w:t>
      </w:r>
    </w:p>
    <w:p w:rsidR="00E37C85" w:rsidRDefault="00E37C85" w:rsidP="00E37C85">
      <w:pPr>
        <w:pStyle w:val="1"/>
        <w:rPr>
          <w:sz w:val="24"/>
          <w:szCs w:val="24"/>
        </w:rPr>
      </w:pPr>
    </w:p>
    <w:p w:rsidR="00E37C85" w:rsidRPr="00E37C85" w:rsidRDefault="00E37C85" w:rsidP="00E37C85">
      <w:pPr>
        <w:pStyle w:val="1"/>
        <w:rPr>
          <w:sz w:val="24"/>
          <w:szCs w:val="24"/>
        </w:rPr>
      </w:pPr>
      <w:r w:rsidRPr="00E37C85">
        <w:rPr>
          <w:sz w:val="24"/>
          <w:szCs w:val="24"/>
        </w:rPr>
        <w:t>Радоновая бальнеотерапия</w:t>
      </w:r>
    </w:p>
    <w:p w:rsidR="00E37C85" w:rsidRPr="00E37C85" w:rsidRDefault="00E37C85" w:rsidP="00E37C85">
      <w:pPr>
        <w:pStyle w:val="a3"/>
      </w:pPr>
      <w:r w:rsidRPr="00E37C85">
        <w:t xml:space="preserve">Радоновая бальнеотерапия включает отпуск пациентам общих радоновых ванн и влагалищных орошений. Она проводится в радоновых отделениях </w:t>
      </w:r>
      <w:proofErr w:type="spellStart"/>
      <w:r w:rsidRPr="00E37C85">
        <w:t>бальнеолечебницы</w:t>
      </w:r>
      <w:proofErr w:type="spellEnd"/>
      <w:r w:rsidRPr="00E37C85">
        <w:t xml:space="preserve"> № 4 (на Старой Мацесте) и </w:t>
      </w:r>
      <w:proofErr w:type="spellStart"/>
      <w:r w:rsidRPr="00E37C85">
        <w:t>бальнеолечебницы</w:t>
      </w:r>
      <w:proofErr w:type="spellEnd"/>
      <w:r w:rsidRPr="00E37C85">
        <w:t xml:space="preserve"> № 7 (в Хосте).</w:t>
      </w:r>
    </w:p>
    <w:p w:rsidR="00E37C85" w:rsidRPr="00E37C85" w:rsidRDefault="00E37C85" w:rsidP="00E37C85">
      <w:pPr>
        <w:pStyle w:val="a3"/>
      </w:pPr>
      <w:r w:rsidRPr="00E37C85">
        <w:t xml:space="preserve">Радиоактивные воды, содержащие радиоактивные изотопы (инертный газ радон и короткоживущие продукты его распада) обладают особыми свойствами действовать на организм испускаемыми радоном лучами (в основном </w:t>
      </w:r>
      <w:proofErr w:type="gramStart"/>
      <w:r w:rsidRPr="00E37C85">
        <w:t>α-</w:t>
      </w:r>
      <w:proofErr w:type="gramEnd"/>
      <w:r w:rsidRPr="00E37C85">
        <w:t>лучами). Лечебный эффект при приеме радоновых процедур создается благодаря проникновению радона в организм из воды через кожу (при ваннах) и слизистые (при влагалищных орошениях) и оседанию на коже и слизистой растворенных в воде продуктов распада радона. Механизм действия. При воздейств</w:t>
      </w:r>
      <w:proofErr w:type="gramStart"/>
      <w:r w:rsidRPr="00E37C85">
        <w:t>ии ио</w:t>
      </w:r>
      <w:proofErr w:type="gramEnd"/>
      <w:r w:rsidRPr="00E37C85">
        <w:t>низирующих излучений на организм первичным актом их взаимодействия с веществом являются ионизация и возбуждение. При этом основная роль в биологических эффектах излучений принадлежит процессу ионизации.</w:t>
      </w:r>
    </w:p>
    <w:p w:rsidR="00E37C85" w:rsidRPr="00E37C85" w:rsidRDefault="00E37C85" w:rsidP="00E37C85">
      <w:pPr>
        <w:pStyle w:val="a3"/>
      </w:pPr>
      <w:r w:rsidRPr="00E37C85">
        <w:t>В современной радиобиологии различают два основных пути воздействия ионизирующей радиации на живое вещество:</w:t>
      </w:r>
    </w:p>
    <w:p w:rsidR="00E37C85" w:rsidRPr="00E37C85" w:rsidRDefault="00E37C85" w:rsidP="00E37C85">
      <w:pPr>
        <w:pStyle w:val="a3"/>
      </w:pPr>
      <w:r w:rsidRPr="00E37C85">
        <w:t>1) прямое действие, когда ионизация происходит непосредственно в биологически важных макромолекулах (ДНК, РНК, ферменты и др.);</w:t>
      </w:r>
    </w:p>
    <w:p w:rsidR="00E37C85" w:rsidRPr="00E37C85" w:rsidRDefault="00E37C85" w:rsidP="00E37C85">
      <w:pPr>
        <w:pStyle w:val="a3"/>
      </w:pPr>
      <w:r w:rsidRPr="00E37C85">
        <w:t>2) непрямое, или косвенное, действие, при котором поглощение энергии или первичная ионизация происходит в молекуле растворителя – воде, жидкой среде тканей и т.д. Ионизация растворителя приводит к образованию свободных радикалов и промежуточных химических соединений, которые в свою очередь реагируют с нуклеиновыми кислотами, белковыми молекулами и другими составными частями облучаемой ткани.</w:t>
      </w:r>
    </w:p>
    <w:p w:rsidR="00E37C85" w:rsidRPr="00E37C85" w:rsidRDefault="00E37C85" w:rsidP="00E37C85">
      <w:pPr>
        <w:pStyle w:val="a3"/>
      </w:pPr>
      <w:r w:rsidRPr="00E37C85">
        <w:t>Вода является основной частью живых организмов. При облучении воды образуются такие сильные окислители как ОН, НО</w:t>
      </w:r>
      <w:proofErr w:type="gramStart"/>
      <w:r w:rsidRPr="00E37C85">
        <w:t>2</w:t>
      </w:r>
      <w:proofErr w:type="gramEnd"/>
      <w:r w:rsidRPr="00E37C85">
        <w:t xml:space="preserve">, Н2О2, О2, а также сильный восстановитель – атомный водород. Названные радикалы, обладающие высокой реакционной способностью, взаимодействую с жизненно важными биологическими полимерами, изменяя </w:t>
      </w:r>
      <w:proofErr w:type="spellStart"/>
      <w:r w:rsidRPr="00E37C85">
        <w:t>окислительно</w:t>
      </w:r>
      <w:proofErr w:type="spellEnd"/>
      <w:r w:rsidRPr="00E37C85">
        <w:t xml:space="preserve">-восстановительные процессы в организме. Они могут также служить источником </w:t>
      </w:r>
      <w:proofErr w:type="spellStart"/>
      <w:r w:rsidRPr="00E37C85">
        <w:t>самоускоряющихся</w:t>
      </w:r>
      <w:proofErr w:type="spellEnd"/>
      <w:r w:rsidRPr="00E37C85">
        <w:t xml:space="preserve"> цепных реакций в организме.</w:t>
      </w:r>
    </w:p>
    <w:p w:rsidR="00E37C85" w:rsidRPr="00E37C85" w:rsidRDefault="00E37C85" w:rsidP="00E37C85">
      <w:pPr>
        <w:pStyle w:val="a3"/>
      </w:pPr>
      <w:r w:rsidRPr="00E37C85">
        <w:t>Физико-химические и биохимические изменения, возникающие в организме при воздейств</w:t>
      </w:r>
      <w:proofErr w:type="gramStart"/>
      <w:r w:rsidRPr="00E37C85">
        <w:t>ии ио</w:t>
      </w:r>
      <w:proofErr w:type="gramEnd"/>
      <w:r w:rsidRPr="00E37C85">
        <w:t xml:space="preserve">низирующей радиации, воспринимаются соответствующими рецепторами и вызывают рефлекторную реакцию со стороны нейрогуморальных центров. Эти рефлекторно вызванные реакции в комплексе со сдвигами, вызванными непосредственным действием излучения </w:t>
      </w:r>
      <w:proofErr w:type="gramStart"/>
      <w:r w:rsidRPr="00E37C85">
        <w:t>на те</w:t>
      </w:r>
      <w:proofErr w:type="gramEnd"/>
      <w:r w:rsidRPr="00E37C85">
        <w:t xml:space="preserve"> или иные органы и ткани, и приводят к наблюдаемому терапевтическому эффекту.</w:t>
      </w:r>
    </w:p>
    <w:p w:rsidR="00E37C85" w:rsidRPr="00E37C85" w:rsidRDefault="00E37C85" w:rsidP="00E37C85">
      <w:pPr>
        <w:pStyle w:val="a3"/>
      </w:pPr>
      <w:r w:rsidRPr="00E37C85">
        <w:t> </w:t>
      </w:r>
      <w:r w:rsidRPr="00E37C85">
        <w:t>П</w:t>
      </w:r>
      <w:r w:rsidRPr="00E37C85">
        <w:t xml:space="preserve">ри </w:t>
      </w:r>
      <w:proofErr w:type="spellStart"/>
      <w:r w:rsidRPr="00E37C85">
        <w:t>радонотерапии</w:t>
      </w:r>
      <w:proofErr w:type="spellEnd"/>
      <w:r w:rsidRPr="00E37C85">
        <w:t xml:space="preserve"> имеет место как непосредственное действие излучения на рецепторный аппарат, так и воздействие на него продуктов радиолиза и биологически активных веществ, высвободившихся в результате облучения тканей. С рецепторов соответствующие импульсы передаются центрам нейрогуморальной регуляции, а от них к </w:t>
      </w:r>
      <w:r w:rsidRPr="00E37C85">
        <w:lastRenderedPageBreak/>
        <w:t>«рабочим» органам. Воздействие на центры нейрогуморальной регуляции может осуществляться и непосредственно за счет поступления биологически активных веще</w:t>
      </w:r>
      <w:proofErr w:type="gramStart"/>
      <w:r w:rsidRPr="00E37C85">
        <w:t>ств в кр</w:t>
      </w:r>
      <w:proofErr w:type="gramEnd"/>
      <w:r w:rsidRPr="00E37C85">
        <w:t>овь. Кроме того, поскольку радон при радоновых процедурах проникает в организм, может иметь место и прямое воздействие излучений радона и его дочерних продуктов на центры нейрогуморальной регуляции и все прочие органы и ткани.</w:t>
      </w:r>
    </w:p>
    <w:p w:rsidR="00E37C85" w:rsidRPr="00E37C85" w:rsidRDefault="00E37C85" w:rsidP="00E37C85">
      <w:pPr>
        <w:pStyle w:val="a3"/>
      </w:pPr>
      <w:r w:rsidRPr="00E37C85">
        <w:t>Таким образом, при приме радоновых процедур биологический и лечебный эффект может осуществляться как за счет прямого, так и опосредованного действия излучений на организм.</w:t>
      </w:r>
    </w:p>
    <w:p w:rsidR="00E37C85" w:rsidRPr="00E37C85" w:rsidRDefault="00E37C85" w:rsidP="00E37C85">
      <w:pPr>
        <w:pStyle w:val="a3"/>
      </w:pPr>
      <w:r w:rsidRPr="00E37C85">
        <w:rPr>
          <w:b/>
          <w:bCs/>
        </w:rPr>
        <w:t>Показания к назначению:</w:t>
      </w:r>
    </w:p>
    <w:p w:rsidR="00E37C85" w:rsidRPr="00E37C85" w:rsidRDefault="00E37C85" w:rsidP="00E37C85">
      <w:pPr>
        <w:pStyle w:val="a3"/>
      </w:pPr>
      <w:r w:rsidRPr="00E37C85">
        <w:rPr>
          <w:b/>
          <w:bCs/>
        </w:rPr>
        <w:t xml:space="preserve">1. Заболевания </w:t>
      </w:r>
      <w:proofErr w:type="gramStart"/>
      <w:r w:rsidRPr="00E37C85">
        <w:rPr>
          <w:b/>
          <w:bCs/>
        </w:rPr>
        <w:t>сердечно-сосудистой</w:t>
      </w:r>
      <w:proofErr w:type="gramEnd"/>
      <w:r w:rsidRPr="00E37C85">
        <w:rPr>
          <w:b/>
          <w:bCs/>
        </w:rPr>
        <w:t xml:space="preserve"> системы: </w:t>
      </w:r>
    </w:p>
    <w:p w:rsidR="00E37C85" w:rsidRPr="00E37C85" w:rsidRDefault="00E37C85" w:rsidP="00E37C8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37C85">
        <w:rPr>
          <w:rFonts w:ascii="Times New Roman" w:hAnsi="Times New Roman" w:cs="Times New Roman"/>
          <w:sz w:val="24"/>
          <w:szCs w:val="24"/>
        </w:rPr>
        <w:t xml:space="preserve">пороки митрального клапана – недостаточность, сочетанный митральный порок без признаков активности ревматического процесса или с активностью 1 ст., с ХСН не выше II ФК; </w:t>
      </w:r>
    </w:p>
    <w:p w:rsidR="00E37C85" w:rsidRPr="00E37C85" w:rsidRDefault="00E37C85" w:rsidP="00E37C8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37C85">
        <w:rPr>
          <w:rFonts w:ascii="Times New Roman" w:hAnsi="Times New Roman" w:cs="Times New Roman"/>
          <w:sz w:val="24"/>
          <w:szCs w:val="24"/>
        </w:rPr>
        <w:t xml:space="preserve">ИБС, стенокардия напряжения I-III ФК, нарушения ритма в виде преходящей экстрасистолии, инфаркт миокарда в анамнезе (давность более 1 года); </w:t>
      </w:r>
    </w:p>
    <w:p w:rsidR="00E37C85" w:rsidRPr="00E37C85" w:rsidRDefault="00E37C85" w:rsidP="00E37C8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7C85">
        <w:rPr>
          <w:rFonts w:ascii="Times New Roman" w:hAnsi="Times New Roman" w:cs="Times New Roman"/>
          <w:sz w:val="24"/>
          <w:szCs w:val="24"/>
        </w:rPr>
        <w:t>миокардитический</w:t>
      </w:r>
      <w:proofErr w:type="spellEnd"/>
      <w:r w:rsidRPr="00E37C85">
        <w:rPr>
          <w:rFonts w:ascii="Times New Roman" w:hAnsi="Times New Roman" w:cs="Times New Roman"/>
          <w:sz w:val="24"/>
          <w:szCs w:val="24"/>
        </w:rPr>
        <w:t xml:space="preserve"> и атеросклеротический кардиосклероз; </w:t>
      </w:r>
    </w:p>
    <w:p w:rsidR="00E37C85" w:rsidRPr="00E37C85" w:rsidRDefault="00E37C85" w:rsidP="00E37C8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37C85">
        <w:rPr>
          <w:rFonts w:ascii="Times New Roman" w:hAnsi="Times New Roman" w:cs="Times New Roman"/>
          <w:sz w:val="24"/>
          <w:szCs w:val="24"/>
        </w:rPr>
        <w:t xml:space="preserve">гипертоническая болезнь I-II стадии; </w:t>
      </w:r>
    </w:p>
    <w:p w:rsidR="00E37C85" w:rsidRPr="00E37C85" w:rsidRDefault="00E37C85" w:rsidP="00E37C8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37C85">
        <w:rPr>
          <w:rFonts w:ascii="Times New Roman" w:hAnsi="Times New Roman" w:cs="Times New Roman"/>
          <w:sz w:val="24"/>
          <w:szCs w:val="24"/>
        </w:rPr>
        <w:t xml:space="preserve">сосудистые заболевания нижних конечностей. </w:t>
      </w:r>
    </w:p>
    <w:p w:rsidR="00E37C85" w:rsidRPr="00E37C85" w:rsidRDefault="00E37C85" w:rsidP="00E37C85">
      <w:pPr>
        <w:pStyle w:val="a3"/>
      </w:pPr>
      <w:r w:rsidRPr="00E37C85">
        <w:rPr>
          <w:b/>
          <w:bCs/>
        </w:rPr>
        <w:t xml:space="preserve">2. Заболевания костно-мышечной системы: </w:t>
      </w:r>
    </w:p>
    <w:p w:rsidR="00E37C85" w:rsidRPr="00E37C85" w:rsidRDefault="00E37C85" w:rsidP="00E37C8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37C85">
        <w:rPr>
          <w:rFonts w:ascii="Times New Roman" w:hAnsi="Times New Roman" w:cs="Times New Roman"/>
          <w:sz w:val="24"/>
          <w:szCs w:val="24"/>
        </w:rPr>
        <w:t xml:space="preserve">ревматоидный артрит с минимальной или средней степенью активности, форма: суставная, суставно-висцеральная; </w:t>
      </w:r>
    </w:p>
    <w:p w:rsidR="00E37C85" w:rsidRPr="00E37C85" w:rsidRDefault="00E37C85" w:rsidP="00E37C8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37C85">
        <w:rPr>
          <w:rFonts w:ascii="Times New Roman" w:hAnsi="Times New Roman" w:cs="Times New Roman"/>
          <w:sz w:val="24"/>
          <w:szCs w:val="24"/>
        </w:rPr>
        <w:t xml:space="preserve">реактивный артрит и болезнь Рейтера; </w:t>
      </w:r>
    </w:p>
    <w:p w:rsidR="00E37C85" w:rsidRPr="00E37C85" w:rsidRDefault="00E37C85" w:rsidP="00E37C8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37C85">
        <w:rPr>
          <w:rFonts w:ascii="Times New Roman" w:hAnsi="Times New Roman" w:cs="Times New Roman"/>
          <w:sz w:val="24"/>
          <w:szCs w:val="24"/>
        </w:rPr>
        <w:t xml:space="preserve">хр. полиартриты бруцеллезной этиологии; </w:t>
      </w:r>
    </w:p>
    <w:p w:rsidR="00E37C85" w:rsidRPr="00E37C85" w:rsidRDefault="00E37C85" w:rsidP="00E37C8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37C85">
        <w:rPr>
          <w:rFonts w:ascii="Times New Roman" w:hAnsi="Times New Roman" w:cs="Times New Roman"/>
          <w:sz w:val="24"/>
          <w:szCs w:val="24"/>
        </w:rPr>
        <w:t xml:space="preserve">артриты травматического происхождения, переломы костей с замедленной консолидацией; </w:t>
      </w:r>
    </w:p>
    <w:p w:rsidR="00E37C85" w:rsidRPr="00E37C85" w:rsidRDefault="00E37C85" w:rsidP="00E37C8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37C85">
        <w:rPr>
          <w:rFonts w:ascii="Times New Roman" w:hAnsi="Times New Roman" w:cs="Times New Roman"/>
          <w:sz w:val="24"/>
          <w:szCs w:val="24"/>
        </w:rPr>
        <w:t xml:space="preserve">остеохондрозы деформирующие, болезнь </w:t>
      </w:r>
      <w:proofErr w:type="spellStart"/>
      <w:r w:rsidRPr="00E37C85">
        <w:rPr>
          <w:rFonts w:ascii="Times New Roman" w:hAnsi="Times New Roman" w:cs="Times New Roman"/>
          <w:sz w:val="24"/>
          <w:szCs w:val="24"/>
        </w:rPr>
        <w:t>Пертеса</w:t>
      </w:r>
      <w:proofErr w:type="spellEnd"/>
      <w:r w:rsidRPr="00E37C8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37C85" w:rsidRPr="00E37C85" w:rsidRDefault="00E37C85" w:rsidP="00E37C8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7C85">
        <w:rPr>
          <w:rFonts w:ascii="Times New Roman" w:hAnsi="Times New Roman" w:cs="Times New Roman"/>
          <w:sz w:val="24"/>
          <w:szCs w:val="24"/>
        </w:rPr>
        <w:t>анкилозирующий</w:t>
      </w:r>
      <w:proofErr w:type="spellEnd"/>
      <w:r w:rsidRPr="00E37C85">
        <w:rPr>
          <w:rFonts w:ascii="Times New Roman" w:hAnsi="Times New Roman" w:cs="Times New Roman"/>
          <w:sz w:val="24"/>
          <w:szCs w:val="24"/>
        </w:rPr>
        <w:t xml:space="preserve"> спондилоартрит (болезнь Бехтерева); </w:t>
      </w:r>
    </w:p>
    <w:p w:rsidR="00E37C85" w:rsidRPr="00E37C85" w:rsidRDefault="00E37C85" w:rsidP="00E37C8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7C85">
        <w:rPr>
          <w:rFonts w:ascii="Times New Roman" w:hAnsi="Times New Roman" w:cs="Times New Roman"/>
          <w:sz w:val="24"/>
          <w:szCs w:val="24"/>
        </w:rPr>
        <w:t>деформирующий</w:t>
      </w:r>
      <w:proofErr w:type="gramEnd"/>
      <w:r w:rsidRPr="00E37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C85">
        <w:rPr>
          <w:rFonts w:ascii="Times New Roman" w:hAnsi="Times New Roman" w:cs="Times New Roman"/>
          <w:sz w:val="24"/>
          <w:szCs w:val="24"/>
        </w:rPr>
        <w:t>спондилоз</w:t>
      </w:r>
      <w:proofErr w:type="spellEnd"/>
      <w:r w:rsidRPr="00E37C85">
        <w:rPr>
          <w:rFonts w:ascii="Times New Roman" w:hAnsi="Times New Roman" w:cs="Times New Roman"/>
          <w:sz w:val="24"/>
          <w:szCs w:val="24"/>
        </w:rPr>
        <w:t xml:space="preserve">, спондилиты, оститы, периоститы, остеомиелиты, миозиты, бурситы, тендовагиниты. </w:t>
      </w:r>
    </w:p>
    <w:p w:rsidR="00E37C85" w:rsidRPr="00E37C85" w:rsidRDefault="00E37C85" w:rsidP="00E37C85">
      <w:pPr>
        <w:pStyle w:val="a3"/>
      </w:pPr>
      <w:r w:rsidRPr="00E37C85">
        <w:rPr>
          <w:b/>
          <w:bCs/>
        </w:rPr>
        <w:t xml:space="preserve">3. Заболевания центральной и периферической нервной системы: </w:t>
      </w:r>
    </w:p>
    <w:p w:rsidR="00E37C85" w:rsidRPr="00E37C85" w:rsidRDefault="00E37C85" w:rsidP="00E37C8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37C85">
        <w:rPr>
          <w:rFonts w:ascii="Times New Roman" w:hAnsi="Times New Roman" w:cs="Times New Roman"/>
          <w:sz w:val="24"/>
          <w:szCs w:val="24"/>
        </w:rPr>
        <w:t xml:space="preserve">неврозы, неврастении </w:t>
      </w:r>
    </w:p>
    <w:p w:rsidR="00E37C85" w:rsidRPr="00E37C85" w:rsidRDefault="00E37C85" w:rsidP="00E37C8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37C85">
        <w:rPr>
          <w:rFonts w:ascii="Times New Roman" w:hAnsi="Times New Roman" w:cs="Times New Roman"/>
          <w:sz w:val="24"/>
          <w:szCs w:val="24"/>
        </w:rPr>
        <w:t xml:space="preserve">невриты, полиневриты, радикулиты, </w:t>
      </w:r>
      <w:proofErr w:type="spellStart"/>
      <w:r w:rsidRPr="00E37C85">
        <w:rPr>
          <w:rFonts w:ascii="Times New Roman" w:hAnsi="Times New Roman" w:cs="Times New Roman"/>
          <w:sz w:val="24"/>
          <w:szCs w:val="24"/>
        </w:rPr>
        <w:t>люмбоишиалгии</w:t>
      </w:r>
      <w:proofErr w:type="spellEnd"/>
      <w:r w:rsidRPr="00E37C85">
        <w:rPr>
          <w:rFonts w:ascii="Times New Roman" w:hAnsi="Times New Roman" w:cs="Times New Roman"/>
          <w:sz w:val="24"/>
          <w:szCs w:val="24"/>
        </w:rPr>
        <w:t xml:space="preserve">, вибрационная болезнь; </w:t>
      </w:r>
    </w:p>
    <w:p w:rsidR="00E37C85" w:rsidRPr="00E37C85" w:rsidRDefault="00E37C85" w:rsidP="00E37C8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37C85">
        <w:rPr>
          <w:rFonts w:ascii="Times New Roman" w:hAnsi="Times New Roman" w:cs="Times New Roman"/>
          <w:sz w:val="24"/>
          <w:szCs w:val="24"/>
        </w:rPr>
        <w:t xml:space="preserve">плекситы, невралгии, </w:t>
      </w:r>
      <w:proofErr w:type="spellStart"/>
      <w:r w:rsidRPr="00E37C85">
        <w:rPr>
          <w:rFonts w:ascii="Times New Roman" w:hAnsi="Times New Roman" w:cs="Times New Roman"/>
          <w:sz w:val="24"/>
          <w:szCs w:val="24"/>
        </w:rPr>
        <w:t>нейрофибромиозиты</w:t>
      </w:r>
      <w:proofErr w:type="spellEnd"/>
      <w:r w:rsidRPr="00E37C85">
        <w:rPr>
          <w:rFonts w:ascii="Times New Roman" w:hAnsi="Times New Roman" w:cs="Times New Roman"/>
          <w:sz w:val="24"/>
          <w:szCs w:val="24"/>
        </w:rPr>
        <w:t xml:space="preserve">, симпатические </w:t>
      </w:r>
      <w:proofErr w:type="spellStart"/>
      <w:r w:rsidRPr="00E37C85">
        <w:rPr>
          <w:rFonts w:ascii="Times New Roman" w:hAnsi="Times New Roman" w:cs="Times New Roman"/>
          <w:sz w:val="24"/>
          <w:szCs w:val="24"/>
        </w:rPr>
        <w:t>трунциты</w:t>
      </w:r>
      <w:proofErr w:type="spellEnd"/>
      <w:r w:rsidRPr="00E37C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7C85">
        <w:rPr>
          <w:rFonts w:ascii="Times New Roman" w:hAnsi="Times New Roman" w:cs="Times New Roman"/>
          <w:sz w:val="24"/>
          <w:szCs w:val="24"/>
        </w:rPr>
        <w:t>ганглиониты</w:t>
      </w:r>
      <w:proofErr w:type="spellEnd"/>
      <w:r w:rsidRPr="00E37C8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37C85" w:rsidRPr="00E37C85" w:rsidRDefault="00E37C85" w:rsidP="00E37C8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37C85">
        <w:rPr>
          <w:rFonts w:ascii="Times New Roman" w:hAnsi="Times New Roman" w:cs="Times New Roman"/>
          <w:sz w:val="24"/>
          <w:szCs w:val="24"/>
        </w:rPr>
        <w:t xml:space="preserve">церебральный атеросклероз, астении после энцефалита, </w:t>
      </w:r>
      <w:proofErr w:type="spellStart"/>
      <w:r w:rsidRPr="00E37C85">
        <w:rPr>
          <w:rFonts w:ascii="Times New Roman" w:hAnsi="Times New Roman" w:cs="Times New Roman"/>
          <w:sz w:val="24"/>
          <w:szCs w:val="24"/>
        </w:rPr>
        <w:t>диэнцефалита</w:t>
      </w:r>
      <w:proofErr w:type="spellEnd"/>
      <w:r w:rsidRPr="00E37C85">
        <w:rPr>
          <w:rFonts w:ascii="Times New Roman" w:hAnsi="Times New Roman" w:cs="Times New Roman"/>
          <w:sz w:val="24"/>
          <w:szCs w:val="24"/>
        </w:rPr>
        <w:t xml:space="preserve">, менингита, церебрального арахноидита, полиомиелита, </w:t>
      </w:r>
      <w:proofErr w:type="spellStart"/>
      <w:r w:rsidRPr="00E37C85">
        <w:rPr>
          <w:rFonts w:ascii="Times New Roman" w:hAnsi="Times New Roman" w:cs="Times New Roman"/>
          <w:sz w:val="24"/>
          <w:szCs w:val="24"/>
        </w:rPr>
        <w:t>сирингомиелита</w:t>
      </w:r>
      <w:proofErr w:type="spellEnd"/>
      <w:r w:rsidRPr="00E37C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7C85" w:rsidRPr="00E37C85" w:rsidRDefault="00E37C85" w:rsidP="00E37C85">
      <w:pPr>
        <w:pStyle w:val="a3"/>
      </w:pPr>
      <w:r w:rsidRPr="00E37C85">
        <w:t> </w:t>
      </w:r>
      <w:r w:rsidRPr="00E37C85">
        <w:rPr>
          <w:b/>
          <w:bCs/>
        </w:rPr>
        <w:t xml:space="preserve">4. Заболевания эндокринной системы и нарушения обмена веществ: </w:t>
      </w:r>
    </w:p>
    <w:p w:rsidR="00E37C85" w:rsidRPr="00E37C85" w:rsidRDefault="00E37C85" w:rsidP="00E37C8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37C85">
        <w:rPr>
          <w:rFonts w:ascii="Times New Roman" w:hAnsi="Times New Roman" w:cs="Times New Roman"/>
          <w:sz w:val="24"/>
          <w:szCs w:val="24"/>
        </w:rPr>
        <w:t xml:space="preserve">сахарный диабет, 2 тип, ст. компенсации; </w:t>
      </w:r>
    </w:p>
    <w:p w:rsidR="00E37C85" w:rsidRPr="00E37C85" w:rsidRDefault="00E37C85" w:rsidP="00E37C8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37C85">
        <w:rPr>
          <w:rFonts w:ascii="Times New Roman" w:hAnsi="Times New Roman" w:cs="Times New Roman"/>
          <w:sz w:val="24"/>
          <w:szCs w:val="24"/>
        </w:rPr>
        <w:t xml:space="preserve">диффузный токсический зоб I-III степени, ст. компенсации; </w:t>
      </w:r>
    </w:p>
    <w:p w:rsidR="00E37C85" w:rsidRPr="00E37C85" w:rsidRDefault="00E37C85" w:rsidP="00E37C8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37C85">
        <w:rPr>
          <w:rFonts w:ascii="Times New Roman" w:hAnsi="Times New Roman" w:cs="Times New Roman"/>
          <w:sz w:val="24"/>
          <w:szCs w:val="24"/>
        </w:rPr>
        <w:t xml:space="preserve">подагра; </w:t>
      </w:r>
    </w:p>
    <w:p w:rsidR="00E37C85" w:rsidRPr="00E37C85" w:rsidRDefault="00E37C85" w:rsidP="00E37C8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37C85">
        <w:rPr>
          <w:rFonts w:ascii="Times New Roman" w:hAnsi="Times New Roman" w:cs="Times New Roman"/>
          <w:sz w:val="24"/>
          <w:szCs w:val="24"/>
        </w:rPr>
        <w:t>экзогенно-конституциональное ожирение.</w:t>
      </w:r>
    </w:p>
    <w:p w:rsidR="00E37C85" w:rsidRDefault="00E37C85" w:rsidP="00E37C85">
      <w:pPr>
        <w:pStyle w:val="a3"/>
        <w:rPr>
          <w:b/>
          <w:bCs/>
        </w:rPr>
      </w:pPr>
    </w:p>
    <w:p w:rsidR="00E37C85" w:rsidRPr="00E37C85" w:rsidRDefault="00E37C85" w:rsidP="00E37C85">
      <w:pPr>
        <w:pStyle w:val="a3"/>
      </w:pPr>
      <w:bookmarkStart w:id="0" w:name="_GoBack"/>
      <w:bookmarkEnd w:id="0"/>
      <w:r w:rsidRPr="00E37C85">
        <w:rPr>
          <w:b/>
          <w:bCs/>
        </w:rPr>
        <w:lastRenderedPageBreak/>
        <w:t xml:space="preserve">5. Заболевания женской половой сферы: </w:t>
      </w:r>
    </w:p>
    <w:p w:rsidR="00E37C85" w:rsidRPr="00E37C85" w:rsidRDefault="00E37C85" w:rsidP="00E37C8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37C85">
        <w:rPr>
          <w:rFonts w:ascii="Times New Roman" w:hAnsi="Times New Roman" w:cs="Times New Roman"/>
          <w:sz w:val="24"/>
          <w:szCs w:val="24"/>
        </w:rPr>
        <w:t xml:space="preserve">хронические воспалительные заболевания матки и придатков; </w:t>
      </w:r>
    </w:p>
    <w:p w:rsidR="00E37C85" w:rsidRPr="00E37C85" w:rsidRDefault="00E37C85" w:rsidP="00E37C8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37C85">
        <w:rPr>
          <w:rFonts w:ascii="Times New Roman" w:hAnsi="Times New Roman" w:cs="Times New Roman"/>
          <w:sz w:val="24"/>
          <w:szCs w:val="24"/>
        </w:rPr>
        <w:t xml:space="preserve">бесплодие на почве воспалительных заболеваний матки и труб; </w:t>
      </w:r>
    </w:p>
    <w:p w:rsidR="00E37C85" w:rsidRPr="00E37C85" w:rsidRDefault="00E37C85" w:rsidP="00E37C8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7C85">
        <w:rPr>
          <w:rFonts w:ascii="Times New Roman" w:hAnsi="Times New Roman" w:cs="Times New Roman"/>
          <w:sz w:val="24"/>
          <w:szCs w:val="24"/>
        </w:rPr>
        <w:t>эндометриоз</w:t>
      </w:r>
      <w:proofErr w:type="spellEnd"/>
      <w:r w:rsidRPr="00E37C8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37C85" w:rsidRPr="00E37C85" w:rsidRDefault="00E37C85" w:rsidP="00E37C8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37C85">
        <w:rPr>
          <w:rFonts w:ascii="Times New Roman" w:hAnsi="Times New Roman" w:cs="Times New Roman"/>
          <w:sz w:val="24"/>
          <w:szCs w:val="24"/>
        </w:rPr>
        <w:t xml:space="preserve">миома матки (до 8-10 недель, без </w:t>
      </w:r>
      <w:proofErr w:type="spellStart"/>
      <w:r w:rsidRPr="00E37C85">
        <w:rPr>
          <w:rFonts w:ascii="Times New Roman" w:hAnsi="Times New Roman" w:cs="Times New Roman"/>
          <w:sz w:val="24"/>
          <w:szCs w:val="24"/>
        </w:rPr>
        <w:t>менометроррагий</w:t>
      </w:r>
      <w:proofErr w:type="spellEnd"/>
      <w:r w:rsidRPr="00E37C8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37C85" w:rsidRPr="00E37C85" w:rsidRDefault="00E37C85" w:rsidP="00E37C85">
      <w:pPr>
        <w:pStyle w:val="a3"/>
      </w:pPr>
      <w:r w:rsidRPr="00E37C85">
        <w:rPr>
          <w:b/>
          <w:bCs/>
        </w:rPr>
        <w:t>6. Заболевания мужской половой сферы (</w:t>
      </w:r>
      <w:proofErr w:type="spellStart"/>
      <w:r w:rsidRPr="00E37C85">
        <w:rPr>
          <w:b/>
          <w:bCs/>
        </w:rPr>
        <w:t>орхиты</w:t>
      </w:r>
      <w:proofErr w:type="spellEnd"/>
      <w:r w:rsidRPr="00E37C85">
        <w:rPr>
          <w:b/>
          <w:bCs/>
        </w:rPr>
        <w:t xml:space="preserve">, эпидидимиты, простатиты). </w:t>
      </w:r>
    </w:p>
    <w:p w:rsidR="00E37C85" w:rsidRPr="00E37C85" w:rsidRDefault="00E37C85" w:rsidP="00E37C85">
      <w:pPr>
        <w:pStyle w:val="a3"/>
      </w:pPr>
      <w:r w:rsidRPr="00E37C85">
        <w:rPr>
          <w:b/>
          <w:bCs/>
        </w:rPr>
        <w:t xml:space="preserve">7. Заболевания кожи: </w:t>
      </w:r>
    </w:p>
    <w:p w:rsidR="00E37C85" w:rsidRPr="00E37C85" w:rsidRDefault="00E37C85" w:rsidP="00E37C8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37C85">
        <w:rPr>
          <w:rFonts w:ascii="Times New Roman" w:hAnsi="Times New Roman" w:cs="Times New Roman"/>
          <w:sz w:val="24"/>
          <w:szCs w:val="24"/>
        </w:rPr>
        <w:t xml:space="preserve">чешуйчатый лишай; </w:t>
      </w:r>
    </w:p>
    <w:p w:rsidR="00E37C85" w:rsidRPr="00E37C85" w:rsidRDefault="00E37C85" w:rsidP="00E37C8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37C85">
        <w:rPr>
          <w:rFonts w:ascii="Times New Roman" w:hAnsi="Times New Roman" w:cs="Times New Roman"/>
          <w:sz w:val="24"/>
          <w:szCs w:val="24"/>
        </w:rPr>
        <w:t xml:space="preserve">нейродермит; </w:t>
      </w:r>
    </w:p>
    <w:p w:rsidR="00E37C85" w:rsidRPr="00E37C85" w:rsidRDefault="00E37C85" w:rsidP="00E37C8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37C85">
        <w:rPr>
          <w:rFonts w:ascii="Times New Roman" w:hAnsi="Times New Roman" w:cs="Times New Roman"/>
          <w:sz w:val="24"/>
          <w:szCs w:val="24"/>
        </w:rPr>
        <w:t xml:space="preserve">себорейная экзема, себорея; </w:t>
      </w:r>
    </w:p>
    <w:p w:rsidR="00E37C85" w:rsidRPr="00E37C85" w:rsidRDefault="00E37C85" w:rsidP="00E37C8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37C85">
        <w:rPr>
          <w:rFonts w:ascii="Times New Roman" w:hAnsi="Times New Roman" w:cs="Times New Roman"/>
          <w:sz w:val="24"/>
          <w:szCs w:val="24"/>
        </w:rPr>
        <w:t xml:space="preserve">хроническая экзема; </w:t>
      </w:r>
    </w:p>
    <w:p w:rsidR="00E37C85" w:rsidRPr="00E37C85" w:rsidRDefault="00E37C85" w:rsidP="00E37C8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37C85">
        <w:rPr>
          <w:rFonts w:ascii="Times New Roman" w:hAnsi="Times New Roman" w:cs="Times New Roman"/>
          <w:sz w:val="24"/>
          <w:szCs w:val="24"/>
        </w:rPr>
        <w:t xml:space="preserve">дерматиты; </w:t>
      </w:r>
    </w:p>
    <w:p w:rsidR="00E37C85" w:rsidRPr="00E37C85" w:rsidRDefault="00E37C85" w:rsidP="00E37C8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37C85">
        <w:rPr>
          <w:rFonts w:ascii="Times New Roman" w:hAnsi="Times New Roman" w:cs="Times New Roman"/>
          <w:sz w:val="24"/>
          <w:szCs w:val="24"/>
        </w:rPr>
        <w:t xml:space="preserve">красный плоский лишай; </w:t>
      </w:r>
    </w:p>
    <w:p w:rsidR="00E37C85" w:rsidRPr="00E37C85" w:rsidRDefault="00E37C85" w:rsidP="00E37C8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37C85">
        <w:rPr>
          <w:rFonts w:ascii="Times New Roman" w:hAnsi="Times New Roman" w:cs="Times New Roman"/>
          <w:sz w:val="24"/>
          <w:szCs w:val="24"/>
        </w:rPr>
        <w:t xml:space="preserve">системная склеродермия. </w:t>
      </w:r>
    </w:p>
    <w:p w:rsidR="00E37C85" w:rsidRPr="00E37C85" w:rsidRDefault="00E37C85" w:rsidP="00E37C85">
      <w:pPr>
        <w:pStyle w:val="a3"/>
      </w:pPr>
      <w:r w:rsidRPr="00E37C85">
        <w:rPr>
          <w:b/>
          <w:bCs/>
        </w:rPr>
        <w:t xml:space="preserve">8. Келоидные рубцы, длительно не заживающие раны, трофические язвы. </w:t>
      </w:r>
    </w:p>
    <w:p w:rsidR="00E37C85" w:rsidRPr="00E37C85" w:rsidRDefault="00E37C85" w:rsidP="00E37C85">
      <w:pPr>
        <w:pStyle w:val="a3"/>
      </w:pPr>
      <w:r w:rsidRPr="00E37C85">
        <w:rPr>
          <w:b/>
          <w:bCs/>
        </w:rPr>
        <w:t xml:space="preserve">9. Заболевания желудочно-кишечного тракта: </w:t>
      </w:r>
    </w:p>
    <w:p w:rsidR="00E37C85" w:rsidRPr="00E37C85" w:rsidRDefault="00E37C85" w:rsidP="00E37C8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37C85">
        <w:rPr>
          <w:rFonts w:ascii="Times New Roman" w:hAnsi="Times New Roman" w:cs="Times New Roman"/>
          <w:sz w:val="24"/>
          <w:szCs w:val="24"/>
        </w:rPr>
        <w:t xml:space="preserve">функциональные заболевания желудка; </w:t>
      </w:r>
    </w:p>
    <w:p w:rsidR="00E37C85" w:rsidRPr="00E37C85" w:rsidRDefault="00E37C85" w:rsidP="00E37C8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37C85">
        <w:rPr>
          <w:rFonts w:ascii="Times New Roman" w:hAnsi="Times New Roman" w:cs="Times New Roman"/>
          <w:sz w:val="24"/>
          <w:szCs w:val="24"/>
        </w:rPr>
        <w:t xml:space="preserve">хр. гастриты с нормальной и повышенной секрецией; </w:t>
      </w:r>
    </w:p>
    <w:p w:rsidR="00E37C85" w:rsidRPr="00E37C85" w:rsidRDefault="00E37C85" w:rsidP="00E37C8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37C85">
        <w:rPr>
          <w:rFonts w:ascii="Times New Roman" w:hAnsi="Times New Roman" w:cs="Times New Roman"/>
          <w:sz w:val="24"/>
          <w:szCs w:val="24"/>
        </w:rPr>
        <w:t xml:space="preserve">хр. колиты, энтероколиты, </w:t>
      </w:r>
      <w:proofErr w:type="spellStart"/>
      <w:r w:rsidRPr="00E37C85">
        <w:rPr>
          <w:rFonts w:ascii="Times New Roman" w:hAnsi="Times New Roman" w:cs="Times New Roman"/>
          <w:sz w:val="24"/>
          <w:szCs w:val="24"/>
        </w:rPr>
        <w:t>сигмопроктоидиты</w:t>
      </w:r>
      <w:proofErr w:type="spellEnd"/>
      <w:r w:rsidRPr="00E37C85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E37C85">
        <w:rPr>
          <w:rFonts w:ascii="Times New Roman" w:hAnsi="Times New Roman" w:cs="Times New Roman"/>
          <w:sz w:val="24"/>
          <w:szCs w:val="24"/>
        </w:rPr>
        <w:t>стенозирующих</w:t>
      </w:r>
      <w:proofErr w:type="spellEnd"/>
      <w:r w:rsidRPr="00E37C85">
        <w:rPr>
          <w:rFonts w:ascii="Times New Roman" w:hAnsi="Times New Roman" w:cs="Times New Roman"/>
          <w:sz w:val="24"/>
          <w:szCs w:val="24"/>
        </w:rPr>
        <w:t xml:space="preserve"> и язвенных поражений; </w:t>
      </w:r>
    </w:p>
    <w:p w:rsidR="00E37C85" w:rsidRPr="00E37C85" w:rsidRDefault="00E37C85" w:rsidP="00E37C8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37C85">
        <w:rPr>
          <w:rFonts w:ascii="Times New Roman" w:hAnsi="Times New Roman" w:cs="Times New Roman"/>
          <w:sz w:val="24"/>
          <w:szCs w:val="24"/>
        </w:rPr>
        <w:t>хр. заболевания печени и желчных путей (в том числе после болезни Боткина).</w:t>
      </w:r>
    </w:p>
    <w:p w:rsidR="00E37C85" w:rsidRPr="00E37C85" w:rsidRDefault="00E37C85" w:rsidP="00E37C85">
      <w:pPr>
        <w:rPr>
          <w:rFonts w:ascii="Times New Roman" w:hAnsi="Times New Roman" w:cs="Times New Roman"/>
          <w:sz w:val="24"/>
          <w:szCs w:val="24"/>
        </w:rPr>
      </w:pPr>
      <w:r w:rsidRPr="00E37C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C85" w:rsidRPr="00E37C85" w:rsidRDefault="00E37C85" w:rsidP="00E37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C85" w:rsidRPr="00E37C85" w:rsidRDefault="00E37C85" w:rsidP="00E37C8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37C85" w:rsidRPr="00E37C85" w:rsidRDefault="00E37C85" w:rsidP="00E37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BF" w:rsidRPr="00E37C85" w:rsidRDefault="007B5DBF">
      <w:pPr>
        <w:rPr>
          <w:rFonts w:ascii="Times New Roman" w:hAnsi="Times New Roman" w:cs="Times New Roman"/>
          <w:sz w:val="24"/>
          <w:szCs w:val="24"/>
        </w:rPr>
      </w:pPr>
    </w:p>
    <w:sectPr w:rsidR="007B5DBF" w:rsidRPr="00E37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0C94"/>
    <w:multiLevelType w:val="multilevel"/>
    <w:tmpl w:val="60CE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23116"/>
    <w:multiLevelType w:val="multilevel"/>
    <w:tmpl w:val="A6D6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F070D3"/>
    <w:multiLevelType w:val="multilevel"/>
    <w:tmpl w:val="62FCC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4D3F43"/>
    <w:multiLevelType w:val="multilevel"/>
    <w:tmpl w:val="6A36F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4A068F"/>
    <w:multiLevelType w:val="multilevel"/>
    <w:tmpl w:val="720E2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456701"/>
    <w:multiLevelType w:val="multilevel"/>
    <w:tmpl w:val="D720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68526D"/>
    <w:multiLevelType w:val="multilevel"/>
    <w:tmpl w:val="E27AF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B21118"/>
    <w:multiLevelType w:val="multilevel"/>
    <w:tmpl w:val="CC24F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1C5C6F"/>
    <w:multiLevelType w:val="multilevel"/>
    <w:tmpl w:val="9C668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1872AF"/>
    <w:multiLevelType w:val="multilevel"/>
    <w:tmpl w:val="F0D0F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0C41B0"/>
    <w:multiLevelType w:val="multilevel"/>
    <w:tmpl w:val="9CB69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070B14"/>
    <w:multiLevelType w:val="multilevel"/>
    <w:tmpl w:val="6D12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C7731D"/>
    <w:multiLevelType w:val="multilevel"/>
    <w:tmpl w:val="FE04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521C83"/>
    <w:multiLevelType w:val="multilevel"/>
    <w:tmpl w:val="F02A0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5A2E3B"/>
    <w:multiLevelType w:val="multilevel"/>
    <w:tmpl w:val="7778B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9D0414"/>
    <w:multiLevelType w:val="multilevel"/>
    <w:tmpl w:val="66DA1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6C4B6E"/>
    <w:multiLevelType w:val="multilevel"/>
    <w:tmpl w:val="0846A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E95DC3"/>
    <w:multiLevelType w:val="multilevel"/>
    <w:tmpl w:val="884A1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602277"/>
    <w:multiLevelType w:val="multilevel"/>
    <w:tmpl w:val="B694E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8"/>
  </w:num>
  <w:num w:numId="4">
    <w:abstractNumId w:val="4"/>
  </w:num>
  <w:num w:numId="5">
    <w:abstractNumId w:val="14"/>
  </w:num>
  <w:num w:numId="6">
    <w:abstractNumId w:val="7"/>
  </w:num>
  <w:num w:numId="7">
    <w:abstractNumId w:val="16"/>
  </w:num>
  <w:num w:numId="8">
    <w:abstractNumId w:val="15"/>
  </w:num>
  <w:num w:numId="9">
    <w:abstractNumId w:val="9"/>
  </w:num>
  <w:num w:numId="10">
    <w:abstractNumId w:val="1"/>
  </w:num>
  <w:num w:numId="11">
    <w:abstractNumId w:val="13"/>
  </w:num>
  <w:num w:numId="12">
    <w:abstractNumId w:val="11"/>
  </w:num>
  <w:num w:numId="13">
    <w:abstractNumId w:val="12"/>
  </w:num>
  <w:num w:numId="14">
    <w:abstractNumId w:val="6"/>
  </w:num>
  <w:num w:numId="15">
    <w:abstractNumId w:val="8"/>
  </w:num>
  <w:num w:numId="16">
    <w:abstractNumId w:val="3"/>
  </w:num>
  <w:num w:numId="17">
    <w:abstractNumId w:val="10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85"/>
    <w:rsid w:val="007B5DBF"/>
    <w:rsid w:val="00E3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7C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37C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7C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C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7C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37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7C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7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C8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37C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umber">
    <w:name w:val="number"/>
    <w:basedOn w:val="a"/>
    <w:rsid w:val="00E37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7C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37C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7C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C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7C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37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7C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7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C8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37C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umber">
    <w:name w:val="number"/>
    <w:basedOn w:val="a"/>
    <w:rsid w:val="00E37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3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0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596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07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3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1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2278</Words>
  <Characters>12989</Characters>
  <Application>Microsoft Office Word</Application>
  <DocSecurity>0</DocSecurity>
  <Lines>108</Lines>
  <Paragraphs>30</Paragraphs>
  <ScaleCrop>false</ScaleCrop>
  <Company>Laspi</Company>
  <LinksUpToDate>false</LinksUpToDate>
  <CharactersWithSpaces>15237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2014-12-04T07:14:00Z</dcterms:created>
  <dcterms:modified xsi:type="dcterms:W3CDTF">2014-12-04T07:26:00Z</dcterms:modified>
</cp:coreProperties>
</file>