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C5" w:rsidRPr="00E41BC5" w:rsidRDefault="00E41BC5" w:rsidP="00E41BC5">
      <w:pPr>
        <w:rPr>
          <w:rFonts w:ascii="Times New Roman" w:hAnsi="Times New Roman" w:cs="Times New Roman"/>
          <w:b/>
          <w:sz w:val="24"/>
          <w:szCs w:val="24"/>
        </w:rPr>
      </w:pPr>
      <w:r w:rsidRPr="00E41BC5">
        <w:rPr>
          <w:rFonts w:ascii="Times New Roman" w:hAnsi="Times New Roman" w:cs="Times New Roman"/>
          <w:b/>
          <w:sz w:val="24"/>
          <w:szCs w:val="24"/>
        </w:rPr>
        <w:t>Программа "Заболевания органов дыхания" в </w:t>
      </w:r>
      <w:hyperlink r:id="rId5" w:history="1">
        <w:r w:rsidRPr="00E41BC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Москва г. Кисловодск</w:t>
        </w:r>
      </w:hyperlink>
      <w:r w:rsidRPr="00E41BC5">
        <w:rPr>
          <w:rFonts w:ascii="Times New Roman" w:hAnsi="Times New Roman" w:cs="Times New Roman"/>
          <w:b/>
          <w:sz w:val="24"/>
          <w:szCs w:val="24"/>
        </w:rPr>
        <w:t> </w:t>
      </w:r>
    </w:p>
    <w:p w:rsidR="00E41BC5" w:rsidRPr="00E41BC5" w:rsidRDefault="00E41BC5" w:rsidP="00E41BC5">
      <w:pPr>
        <w:rPr>
          <w:rFonts w:ascii="Times New Roman" w:hAnsi="Times New Roman" w:cs="Times New Roman"/>
          <w:sz w:val="24"/>
          <w:szCs w:val="24"/>
        </w:rPr>
      </w:pPr>
      <w:r w:rsidRPr="00E41BC5">
        <w:rPr>
          <w:rFonts w:ascii="Times New Roman" w:hAnsi="Times New Roman" w:cs="Times New Roman"/>
          <w:sz w:val="24"/>
          <w:szCs w:val="24"/>
        </w:rPr>
        <w:t xml:space="preserve">Хронические бронхиты и </w:t>
      </w:r>
      <w:proofErr w:type="spellStart"/>
      <w:r w:rsidRPr="00E41BC5">
        <w:rPr>
          <w:rFonts w:ascii="Times New Roman" w:hAnsi="Times New Roman" w:cs="Times New Roman"/>
          <w:sz w:val="24"/>
          <w:szCs w:val="24"/>
        </w:rPr>
        <w:t>трахеобронхиты</w:t>
      </w:r>
      <w:proofErr w:type="spellEnd"/>
      <w:r w:rsidRPr="00E41BC5">
        <w:rPr>
          <w:rFonts w:ascii="Times New Roman" w:hAnsi="Times New Roman" w:cs="Times New Roman"/>
          <w:sz w:val="24"/>
          <w:szCs w:val="24"/>
        </w:rPr>
        <w:t xml:space="preserve"> неспецифического и профессионального характера. Хронический </w:t>
      </w:r>
      <w:proofErr w:type="spellStart"/>
      <w:r w:rsidRPr="00E41BC5">
        <w:rPr>
          <w:rFonts w:ascii="Times New Roman" w:hAnsi="Times New Roman" w:cs="Times New Roman"/>
          <w:sz w:val="24"/>
          <w:szCs w:val="24"/>
        </w:rPr>
        <w:t>обструктивный</w:t>
      </w:r>
      <w:proofErr w:type="spellEnd"/>
      <w:r w:rsidRPr="00E41BC5">
        <w:rPr>
          <w:rFonts w:ascii="Times New Roman" w:hAnsi="Times New Roman" w:cs="Times New Roman"/>
          <w:sz w:val="24"/>
          <w:szCs w:val="24"/>
        </w:rPr>
        <w:t xml:space="preserve"> бронхит ЛН I-II ст. Хронические пневмонии вне обострения. Астма бронхиальная с нечастыми легкими приступами, легкой и средней степени тяжести. </w:t>
      </w:r>
      <w:r w:rsidRPr="00E41BC5">
        <w:rPr>
          <w:rFonts w:ascii="Times New Roman" w:hAnsi="Times New Roman" w:cs="Times New Roman"/>
          <w:sz w:val="24"/>
          <w:szCs w:val="24"/>
        </w:rPr>
        <w:br/>
      </w:r>
    </w:p>
    <w:p w:rsidR="00E41BC5" w:rsidRPr="00E41BC5" w:rsidRDefault="00E41BC5" w:rsidP="00E41BC5">
      <w:pPr>
        <w:rPr>
          <w:rFonts w:ascii="Times New Roman" w:hAnsi="Times New Roman" w:cs="Times New Roman"/>
          <w:b/>
          <w:sz w:val="24"/>
          <w:szCs w:val="24"/>
        </w:rPr>
      </w:pPr>
      <w:r w:rsidRPr="00E41BC5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E41BC5" w:rsidRPr="00E41BC5" w:rsidRDefault="00E41BC5" w:rsidP="00E41BC5">
      <w:pPr>
        <w:rPr>
          <w:rFonts w:ascii="Times New Roman" w:hAnsi="Times New Roman" w:cs="Times New Roman"/>
          <w:sz w:val="24"/>
          <w:szCs w:val="24"/>
        </w:rPr>
      </w:pPr>
      <w:r w:rsidRPr="00E41BC5">
        <w:rPr>
          <w:rFonts w:ascii="Times New Roman" w:hAnsi="Times New Roman" w:cs="Times New Roman"/>
          <w:sz w:val="24"/>
          <w:szCs w:val="24"/>
        </w:rPr>
        <w:t xml:space="preserve">Заболевания органов дыхания в стадии обострения, злокачественные новообразования, бронхоэктатическая болезнь, бронхиальная астма с </w:t>
      </w:r>
      <w:proofErr w:type="spellStart"/>
      <w:r w:rsidRPr="00E41BC5">
        <w:rPr>
          <w:rFonts w:ascii="Times New Roman" w:hAnsi="Times New Roman" w:cs="Times New Roman"/>
          <w:sz w:val="24"/>
          <w:szCs w:val="24"/>
        </w:rPr>
        <w:t>чсатыми</w:t>
      </w:r>
      <w:proofErr w:type="spellEnd"/>
      <w:r w:rsidRPr="00E41BC5">
        <w:rPr>
          <w:rFonts w:ascii="Times New Roman" w:hAnsi="Times New Roman" w:cs="Times New Roman"/>
          <w:sz w:val="24"/>
          <w:szCs w:val="24"/>
        </w:rPr>
        <w:t xml:space="preserve"> приступами выше средней степени тяжести с дыхательной недостаточностью выше I ст. </w:t>
      </w:r>
      <w:r w:rsidRPr="00E41BC5">
        <w:rPr>
          <w:rFonts w:ascii="Times New Roman" w:hAnsi="Times New Roman" w:cs="Times New Roman"/>
          <w:sz w:val="24"/>
          <w:szCs w:val="24"/>
        </w:rPr>
        <w:br/>
      </w:r>
    </w:p>
    <w:p w:rsidR="00E41BC5" w:rsidRPr="00E41BC5" w:rsidRDefault="00E41BC5" w:rsidP="00E41BC5">
      <w:pPr>
        <w:rPr>
          <w:rFonts w:ascii="Times New Roman" w:hAnsi="Times New Roman" w:cs="Times New Roman"/>
          <w:b/>
          <w:sz w:val="24"/>
          <w:szCs w:val="24"/>
        </w:rPr>
      </w:pPr>
      <w:r w:rsidRPr="00E41BC5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E41BC5" w:rsidRPr="00E41BC5" w:rsidRDefault="00E41BC5" w:rsidP="00E41BC5">
      <w:pPr>
        <w:rPr>
          <w:rFonts w:ascii="Times New Roman" w:hAnsi="Times New Roman" w:cs="Times New Roman"/>
          <w:sz w:val="24"/>
          <w:szCs w:val="24"/>
        </w:rPr>
      </w:pPr>
      <w:r w:rsidRPr="00E41BC5">
        <w:rPr>
          <w:rFonts w:ascii="Times New Roman" w:hAnsi="Times New Roman" w:cs="Times New Roman"/>
          <w:sz w:val="24"/>
          <w:szCs w:val="24"/>
        </w:rPr>
        <w:t>ЭКГ, клинический и биохимический анализ крови и мочи, ФВД, консультация пульмонолога. </w:t>
      </w:r>
      <w:r w:rsidRPr="00E41BC5">
        <w:rPr>
          <w:rFonts w:ascii="Times New Roman" w:hAnsi="Times New Roman" w:cs="Times New Roman"/>
          <w:sz w:val="24"/>
          <w:szCs w:val="24"/>
        </w:rPr>
        <w:br/>
      </w:r>
    </w:p>
    <w:p w:rsidR="00E41BC5" w:rsidRPr="00E41BC5" w:rsidRDefault="00E41BC5" w:rsidP="00E41B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1BC5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E41BC5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E41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BC5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</w:t>
      </w:r>
      <w:bookmarkStart w:id="0" w:name="_GoBack"/>
      <w:bookmarkEnd w:id="0"/>
      <w:r w:rsidRPr="00E41BC5">
        <w:rPr>
          <w:rFonts w:ascii="Times New Roman" w:hAnsi="Times New Roman" w:cs="Times New Roman"/>
          <w:sz w:val="24"/>
          <w:szCs w:val="24"/>
        </w:rPr>
        <w:t>ия).</w:t>
      </w:r>
      <w:proofErr w:type="gramEnd"/>
    </w:p>
    <w:p w:rsidR="00E41BC5" w:rsidRPr="00E41BC5" w:rsidRDefault="00E41BC5" w:rsidP="00E41B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1BC5">
        <w:rPr>
          <w:rFonts w:ascii="Times New Roman" w:hAnsi="Times New Roman" w:cs="Times New Roman"/>
          <w:sz w:val="24"/>
          <w:szCs w:val="24"/>
        </w:rPr>
        <w:t xml:space="preserve">В программу входит: </w:t>
      </w:r>
      <w:proofErr w:type="spellStart"/>
      <w:r w:rsidRPr="00E41BC5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E41BC5">
        <w:rPr>
          <w:rFonts w:ascii="Times New Roman" w:hAnsi="Times New Roman" w:cs="Times New Roman"/>
          <w:sz w:val="24"/>
          <w:szCs w:val="24"/>
        </w:rPr>
        <w:t xml:space="preserve">, терренкур, ЛФК, </w:t>
      </w:r>
      <w:proofErr w:type="spellStart"/>
      <w:r w:rsidRPr="00E41BC5">
        <w:rPr>
          <w:rFonts w:ascii="Times New Roman" w:hAnsi="Times New Roman" w:cs="Times New Roman"/>
          <w:sz w:val="24"/>
          <w:szCs w:val="24"/>
        </w:rPr>
        <w:t>бальнеолечение</w:t>
      </w:r>
      <w:proofErr w:type="spellEnd"/>
      <w:r w:rsidRPr="00E41BC5">
        <w:rPr>
          <w:rFonts w:ascii="Times New Roman" w:hAnsi="Times New Roman" w:cs="Times New Roman"/>
          <w:sz w:val="24"/>
          <w:szCs w:val="24"/>
        </w:rPr>
        <w:t xml:space="preserve"> (нарзанные ванны, </w:t>
      </w:r>
      <w:proofErr w:type="spellStart"/>
      <w:r w:rsidRPr="00E41BC5">
        <w:rPr>
          <w:rFonts w:ascii="Times New Roman" w:hAnsi="Times New Roman" w:cs="Times New Roman"/>
          <w:sz w:val="24"/>
          <w:szCs w:val="24"/>
        </w:rPr>
        <w:t>йодо</w:t>
      </w:r>
      <w:proofErr w:type="spellEnd"/>
      <w:r w:rsidRPr="00E41BC5">
        <w:rPr>
          <w:rFonts w:ascii="Times New Roman" w:hAnsi="Times New Roman" w:cs="Times New Roman"/>
          <w:sz w:val="24"/>
          <w:szCs w:val="24"/>
        </w:rPr>
        <w:t xml:space="preserve">-бромные, хвойно-жемчужные), сухие углекислые ванны, фитотерапия, классический массаж, лечебное плавание, аппаратная физиотерапия, иглорефлексотерапия, психотерапия, ингаляции, </w:t>
      </w:r>
      <w:proofErr w:type="spellStart"/>
      <w:r w:rsidRPr="00E41BC5">
        <w:rPr>
          <w:rFonts w:ascii="Times New Roman" w:hAnsi="Times New Roman" w:cs="Times New Roman"/>
          <w:sz w:val="24"/>
          <w:szCs w:val="24"/>
        </w:rPr>
        <w:t>спелеотерапия</w:t>
      </w:r>
      <w:proofErr w:type="spellEnd"/>
      <w:r w:rsidRPr="00E41BC5">
        <w:rPr>
          <w:rFonts w:ascii="Times New Roman" w:hAnsi="Times New Roman" w:cs="Times New Roman"/>
          <w:sz w:val="24"/>
          <w:szCs w:val="24"/>
        </w:rPr>
        <w:t xml:space="preserve">, грязелечение, </w:t>
      </w:r>
      <w:proofErr w:type="spellStart"/>
      <w:r w:rsidRPr="00E41BC5">
        <w:rPr>
          <w:rFonts w:ascii="Times New Roman" w:hAnsi="Times New Roman" w:cs="Times New Roman"/>
          <w:sz w:val="24"/>
          <w:szCs w:val="24"/>
        </w:rPr>
        <w:t>парафино-озокеритолечение</w:t>
      </w:r>
      <w:proofErr w:type="spellEnd"/>
      <w:r w:rsidRPr="00E41B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5733" w:rsidRPr="00E41BC5" w:rsidRDefault="00FC5733" w:rsidP="00E41BC5">
      <w:pPr>
        <w:rPr>
          <w:rFonts w:ascii="Times New Roman" w:hAnsi="Times New Roman" w:cs="Times New Roman"/>
          <w:sz w:val="24"/>
          <w:szCs w:val="24"/>
        </w:rPr>
      </w:pPr>
    </w:p>
    <w:sectPr w:rsidR="00FC5733" w:rsidRPr="00E4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C5"/>
    <w:rsid w:val="00E41BC5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moskva_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2014-11-11T07:52:00Z</dcterms:created>
  <dcterms:modified xsi:type="dcterms:W3CDTF">2014-11-11T07:56:00Z</dcterms:modified>
</cp:coreProperties>
</file>