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B7" w:rsidRPr="000F55B7" w:rsidRDefault="000F55B7" w:rsidP="000F55B7">
      <w:pPr>
        <w:pStyle w:val="a3"/>
        <w:jc w:val="center"/>
        <w:rPr>
          <w:b/>
          <w:i/>
        </w:rPr>
      </w:pPr>
      <w:r w:rsidRPr="000F55B7">
        <w:rPr>
          <w:b/>
          <w:i/>
        </w:rPr>
        <w:t xml:space="preserve">Перечень   процедур,  которые </w:t>
      </w:r>
      <w:proofErr w:type="spellStart"/>
      <w:r w:rsidRPr="000F55B7">
        <w:rPr>
          <w:b/>
          <w:i/>
        </w:rPr>
        <w:t>входять</w:t>
      </w:r>
      <w:proofErr w:type="spellEnd"/>
      <w:r w:rsidRPr="000F55B7">
        <w:rPr>
          <w:b/>
          <w:i/>
        </w:rPr>
        <w:t xml:space="preserve"> в стоимость путёвки с БАЗОВЫМ лечением</w:t>
      </w:r>
    </w:p>
    <w:p w:rsidR="000F55B7" w:rsidRPr="000F55B7" w:rsidRDefault="000F55B7" w:rsidP="000F55B7">
      <w:pPr>
        <w:pStyle w:val="a3"/>
        <w:jc w:val="center"/>
        <w:rPr>
          <w:b/>
          <w:i/>
        </w:rPr>
      </w:pPr>
      <w:r w:rsidRPr="000F55B7">
        <w:rPr>
          <w:b/>
          <w:i/>
        </w:rPr>
        <w:t>(представляются вы</w:t>
      </w:r>
      <w:r>
        <w:rPr>
          <w:b/>
          <w:i/>
        </w:rPr>
        <w:t>борочно,  по назначению врача):</w:t>
      </w:r>
      <w:bookmarkStart w:id="0" w:name="_GoBack"/>
      <w:bookmarkEnd w:id="0"/>
    </w:p>
    <w:p w:rsidR="000F55B7" w:rsidRDefault="000F55B7" w:rsidP="000F55B7">
      <w:pPr>
        <w:pStyle w:val="a3"/>
      </w:pPr>
      <w:r>
        <w:t xml:space="preserve"> -      первичный и повторный осмотры </w:t>
      </w:r>
      <w:proofErr w:type="spellStart"/>
      <w:r>
        <w:t>врачём</w:t>
      </w:r>
      <w:proofErr w:type="spellEnd"/>
      <w:r>
        <w:t xml:space="preserve">-гастроэнтерологом с определением диагноза и назначением лечения;        </w:t>
      </w:r>
    </w:p>
    <w:p w:rsidR="000F55B7" w:rsidRDefault="000F55B7" w:rsidP="000F55B7">
      <w:pPr>
        <w:pStyle w:val="a3"/>
      </w:pPr>
      <w:r>
        <w:t xml:space="preserve"> -     натуральные минеральные углекислые ванны;</w:t>
      </w:r>
    </w:p>
    <w:p w:rsidR="000F55B7" w:rsidRDefault="000F55B7" w:rsidP="000F55B7">
      <w:pPr>
        <w:pStyle w:val="a3"/>
      </w:pPr>
      <w:r>
        <w:t xml:space="preserve"> - </w:t>
      </w:r>
      <w:proofErr w:type="spellStart"/>
      <w:r>
        <w:t>озокеритолечение</w:t>
      </w:r>
      <w:proofErr w:type="spellEnd"/>
      <w:r>
        <w:t>;</w:t>
      </w:r>
    </w:p>
    <w:p w:rsidR="000F55B7" w:rsidRDefault="000F55B7" w:rsidP="000F55B7">
      <w:pPr>
        <w:pStyle w:val="a3"/>
      </w:pPr>
      <w:r>
        <w:t xml:space="preserve"> - </w:t>
      </w:r>
      <w:proofErr w:type="spellStart"/>
      <w:r>
        <w:t>апаратная</w:t>
      </w:r>
      <w:proofErr w:type="spellEnd"/>
      <w:r>
        <w:t xml:space="preserve">  физиотерапия (гальванизация, электрофорез, ультразвуковая терапия, </w:t>
      </w:r>
      <w:proofErr w:type="spellStart"/>
      <w:r>
        <w:t>амплипульстерапия</w:t>
      </w:r>
      <w:proofErr w:type="spellEnd"/>
      <w:r>
        <w:t xml:space="preserve">, </w:t>
      </w:r>
      <w:proofErr w:type="spellStart"/>
      <w:r>
        <w:t>магнитотерапия</w:t>
      </w:r>
      <w:proofErr w:type="spellEnd"/>
      <w:r>
        <w:t xml:space="preserve">, УВЧ, </w:t>
      </w:r>
      <w:proofErr w:type="spellStart"/>
      <w:r>
        <w:t>кратковолнистое</w:t>
      </w:r>
      <w:proofErr w:type="spellEnd"/>
      <w:r>
        <w:t xml:space="preserve"> ультрафиолетовое излучение (УФИ), </w:t>
      </w:r>
      <w:proofErr w:type="spellStart"/>
      <w:r>
        <w:t>биоптронтерапия</w:t>
      </w:r>
      <w:proofErr w:type="spellEnd"/>
      <w:r>
        <w:t xml:space="preserve">, </w:t>
      </w:r>
      <w:proofErr w:type="spellStart"/>
      <w:r>
        <w:t>електросонтерапия</w:t>
      </w:r>
      <w:proofErr w:type="spellEnd"/>
      <w:r>
        <w:t>, дарсонвализация, лазеротерапия);</w:t>
      </w:r>
    </w:p>
    <w:p w:rsidR="000F55B7" w:rsidRDefault="000F55B7" w:rsidP="000F55B7">
      <w:pPr>
        <w:pStyle w:val="a3"/>
      </w:pPr>
      <w:r>
        <w:t xml:space="preserve"> • клинические   лабораторные  анализы (общий анализ крови и мочи,  анализ крови на глюкозу, копрологическое исследование кала, анализ кала на скрытую кровь, аппаратная физиотерапия (</w:t>
      </w:r>
      <w:proofErr w:type="spellStart"/>
      <w:r>
        <w:t>гальвонизация</w:t>
      </w:r>
      <w:proofErr w:type="spellEnd"/>
      <w:r>
        <w:t xml:space="preserve">, электрофорез, </w:t>
      </w:r>
      <w:proofErr w:type="spellStart"/>
      <w:r>
        <w:t>ультрозвуковая</w:t>
      </w:r>
      <w:proofErr w:type="spellEnd"/>
      <w:r>
        <w:t xml:space="preserve"> терапия, </w:t>
      </w:r>
      <w:proofErr w:type="spellStart"/>
      <w:r>
        <w:t>амплипульс</w:t>
      </w:r>
      <w:proofErr w:type="spellEnd"/>
      <w:r>
        <w:t xml:space="preserve"> терапия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магнитотерапия</w:t>
      </w:r>
      <w:proofErr w:type="spellEnd"/>
      <w:r>
        <w:t xml:space="preserve">, УВЧ, </w:t>
      </w:r>
      <w:proofErr w:type="spellStart"/>
      <w:r>
        <w:t>кратковолнистое</w:t>
      </w:r>
      <w:proofErr w:type="spellEnd"/>
      <w:r>
        <w:t xml:space="preserve"> ультрафиолетовое излучение- УФО, </w:t>
      </w:r>
      <w:proofErr w:type="spellStart"/>
      <w:r>
        <w:t>биоптронтерапия</w:t>
      </w:r>
      <w:proofErr w:type="spellEnd"/>
      <w:r>
        <w:t xml:space="preserve">, </w:t>
      </w:r>
      <w:proofErr w:type="spellStart"/>
      <w:r>
        <w:t>электросонотерапия</w:t>
      </w:r>
      <w:proofErr w:type="spellEnd"/>
      <w:r>
        <w:t xml:space="preserve"> , дарсонвализация, лазеротерапия),</w:t>
      </w:r>
    </w:p>
    <w:p w:rsidR="000F55B7" w:rsidRDefault="000F55B7" w:rsidP="000F55B7">
      <w:pPr>
        <w:pStyle w:val="a3"/>
      </w:pPr>
      <w:r>
        <w:t xml:space="preserve"> • клинические лабораторные анализы (общий анализ крови и мочи, анализ крови на глюкозу, копрологическое  изучение кала,  анализ кала на скрытую кровь, анализ кала на яйца глистов, анализ желудочного сока, дуоденальное зондирование),</w:t>
      </w:r>
    </w:p>
    <w:p w:rsidR="000F55B7" w:rsidRDefault="000F55B7" w:rsidP="000F55B7">
      <w:pPr>
        <w:pStyle w:val="a3"/>
      </w:pPr>
      <w:r>
        <w:t xml:space="preserve"> • лечебная физкультура, терапия с помощью </w:t>
      </w:r>
      <w:proofErr w:type="spellStart"/>
      <w:r>
        <w:t>профилактора</w:t>
      </w:r>
      <w:proofErr w:type="spellEnd"/>
      <w:r>
        <w:t xml:space="preserve"> </w:t>
      </w:r>
      <w:proofErr w:type="spellStart"/>
      <w:r>
        <w:t>Евминова</w:t>
      </w:r>
      <w:proofErr w:type="spellEnd"/>
      <w:r>
        <w:t>, консультации инструктора с ЛФК,</w:t>
      </w:r>
    </w:p>
    <w:p w:rsidR="000F55B7" w:rsidRDefault="000F55B7" w:rsidP="000F55B7">
      <w:pPr>
        <w:pStyle w:val="a3"/>
      </w:pPr>
      <w:r>
        <w:t xml:space="preserve"> • групповая психотерапия, консультации врача-психотерапевта,</w:t>
      </w:r>
    </w:p>
    <w:p w:rsidR="000F55B7" w:rsidRDefault="000F55B7" w:rsidP="000F55B7">
      <w:pPr>
        <w:pStyle w:val="a3"/>
      </w:pPr>
      <w:r>
        <w:t xml:space="preserve"> • </w:t>
      </w:r>
      <w:proofErr w:type="spellStart"/>
      <w:r>
        <w:t>ректороманоскопия</w:t>
      </w:r>
      <w:proofErr w:type="spellEnd"/>
      <w:r>
        <w:t>, консультации проктолога,</w:t>
      </w:r>
    </w:p>
    <w:p w:rsidR="000F55B7" w:rsidRDefault="000F55B7" w:rsidP="000F55B7">
      <w:pPr>
        <w:pStyle w:val="a3"/>
      </w:pPr>
      <w:r>
        <w:t xml:space="preserve"> • кишечные орошения минеральной водой,</w:t>
      </w:r>
    </w:p>
    <w:p w:rsidR="000F55B7" w:rsidRDefault="000F55B7" w:rsidP="000F55B7">
      <w:pPr>
        <w:pStyle w:val="a3"/>
      </w:pPr>
      <w:r>
        <w:t xml:space="preserve"> • микроклизмы с отварами трав,</w:t>
      </w:r>
    </w:p>
    <w:p w:rsidR="000F55B7" w:rsidRDefault="000F55B7" w:rsidP="000F55B7">
      <w:pPr>
        <w:pStyle w:val="a3"/>
      </w:pPr>
      <w:r>
        <w:t xml:space="preserve"> • функциональная диагностика (ЭКГ), консультации врача с функциональной диагностики,</w:t>
      </w:r>
    </w:p>
    <w:p w:rsidR="000F55B7" w:rsidRDefault="000F55B7" w:rsidP="000F55B7">
      <w:pPr>
        <w:pStyle w:val="a3"/>
      </w:pPr>
      <w:r>
        <w:t xml:space="preserve"> • внутренний приём минеральной воды "</w:t>
      </w:r>
      <w:proofErr w:type="spellStart"/>
      <w:r>
        <w:t>Лужанская</w:t>
      </w:r>
      <w:proofErr w:type="spellEnd"/>
      <w:r>
        <w:t xml:space="preserve"> -4" , </w:t>
      </w:r>
      <w:proofErr w:type="spellStart"/>
      <w:r>
        <w:t>Лужанская</w:t>
      </w:r>
      <w:proofErr w:type="spellEnd"/>
      <w:r>
        <w:t xml:space="preserve"> - 7 ", "Поляна </w:t>
      </w:r>
      <w:proofErr w:type="spellStart"/>
      <w:r>
        <w:t>Квасова</w:t>
      </w:r>
      <w:proofErr w:type="spellEnd"/>
      <w:r>
        <w:t>",</w:t>
      </w:r>
    </w:p>
    <w:p w:rsidR="000F55B7" w:rsidRDefault="000F55B7" w:rsidP="000F55B7">
      <w:pPr>
        <w:pStyle w:val="a3"/>
      </w:pPr>
      <w:r>
        <w:t xml:space="preserve"> • диетическое питание</w:t>
      </w:r>
    </w:p>
    <w:p w:rsidR="000F55B7" w:rsidRDefault="000F55B7" w:rsidP="000F55B7">
      <w:pPr>
        <w:pStyle w:val="a3"/>
      </w:pPr>
      <w:r>
        <w:t xml:space="preserve"> • неотложная стоматологическая помощь.</w:t>
      </w:r>
    </w:p>
    <w:p w:rsidR="000F55B7" w:rsidRPr="000F55B7" w:rsidRDefault="000F55B7" w:rsidP="000F55B7">
      <w:pPr>
        <w:pStyle w:val="a3"/>
        <w:jc w:val="center"/>
        <w:rPr>
          <w:b/>
          <w:i/>
        </w:rPr>
      </w:pPr>
      <w:r w:rsidRPr="000F55B7">
        <w:rPr>
          <w:b/>
          <w:i/>
        </w:rPr>
        <w:t>Перечень  процедур,  которые не входят  в стоимость путёвки с БАЗОВЫМ лечением и  предоставляются   за   отдельную  плату   (по назначению врача):</w:t>
      </w:r>
    </w:p>
    <w:p w:rsidR="000F55B7" w:rsidRDefault="000F55B7" w:rsidP="000F55B7">
      <w:pPr>
        <w:pStyle w:val="a3"/>
      </w:pPr>
      <w:r>
        <w:t xml:space="preserve"> </w:t>
      </w:r>
      <w:proofErr w:type="gramStart"/>
      <w:r>
        <w:t xml:space="preserve">- консультации врачей: эндокринолога, отоларинголога, педиатра, уролога, гинеколога, дерматолога, </w:t>
      </w:r>
      <w:proofErr w:type="spellStart"/>
      <w:r>
        <w:t>вертебролога</w:t>
      </w:r>
      <w:proofErr w:type="spellEnd"/>
      <w:r>
        <w:t xml:space="preserve">, мануального терапевта, </w:t>
      </w:r>
      <w:proofErr w:type="spellStart"/>
      <w:r>
        <w:t>рефлексотерапевта</w:t>
      </w:r>
      <w:proofErr w:type="spellEnd"/>
      <w:r>
        <w:t xml:space="preserve">, </w:t>
      </w:r>
      <w:proofErr w:type="spellStart"/>
      <w:r>
        <w:t>гирудотерапевта</w:t>
      </w:r>
      <w:proofErr w:type="spellEnd"/>
      <w:r>
        <w:t xml:space="preserve">, </w:t>
      </w:r>
      <w:proofErr w:type="spellStart"/>
      <w:r>
        <w:t>ендоскописта</w:t>
      </w:r>
      <w:proofErr w:type="spellEnd"/>
      <w:r>
        <w:t xml:space="preserve">, </w:t>
      </w:r>
      <w:proofErr w:type="spellStart"/>
      <w:r>
        <w:t>иридодиагноста</w:t>
      </w:r>
      <w:proofErr w:type="spellEnd"/>
      <w:r>
        <w:t>, стоматолога;</w:t>
      </w:r>
      <w:proofErr w:type="gramEnd"/>
    </w:p>
    <w:p w:rsidR="000F55B7" w:rsidRDefault="000F55B7" w:rsidP="000F55B7">
      <w:pPr>
        <w:pStyle w:val="a3"/>
      </w:pPr>
      <w:r>
        <w:t xml:space="preserve"> - УЗД (ультразвуковой сканер премиум класса)</w:t>
      </w:r>
    </w:p>
    <w:p w:rsidR="000F55B7" w:rsidRDefault="000F55B7" w:rsidP="000F55B7">
      <w:pPr>
        <w:pStyle w:val="a3"/>
      </w:pPr>
      <w:r>
        <w:t xml:space="preserve"> - биохимические лабораторные анализы – от 20 до 420 грн.</w:t>
      </w:r>
    </w:p>
    <w:p w:rsidR="000F55B7" w:rsidRDefault="000F55B7" w:rsidP="000F55B7">
      <w:pPr>
        <w:pStyle w:val="a3"/>
      </w:pPr>
      <w:r>
        <w:t xml:space="preserve"> - услуги филиала лабораторий «DILA»</w:t>
      </w:r>
    </w:p>
    <w:p w:rsidR="000F55B7" w:rsidRDefault="000F55B7" w:rsidP="000F55B7">
      <w:pPr>
        <w:pStyle w:val="a3"/>
      </w:pPr>
      <w:r>
        <w:t xml:space="preserve"> - иридодиагностика – 100 грн./обследование</w:t>
      </w:r>
    </w:p>
    <w:p w:rsidR="000F55B7" w:rsidRDefault="000F55B7" w:rsidP="000F55B7">
      <w:pPr>
        <w:pStyle w:val="a3"/>
      </w:pPr>
      <w:r>
        <w:t xml:space="preserve"> - анализ кала на дисбактериоз,  бак посев – 75 грн.</w:t>
      </w:r>
    </w:p>
    <w:p w:rsidR="000F55B7" w:rsidRDefault="000F55B7" w:rsidP="000F55B7">
      <w:pPr>
        <w:pStyle w:val="a3"/>
      </w:pPr>
      <w:r>
        <w:t xml:space="preserve"> -      </w:t>
      </w:r>
      <w:proofErr w:type="spellStart"/>
      <w:r>
        <w:t>реовазография</w:t>
      </w:r>
      <w:proofErr w:type="spellEnd"/>
      <w:r>
        <w:t xml:space="preserve"> сосудов верхних и нижних конечностей – 50 грн.</w:t>
      </w:r>
    </w:p>
    <w:p w:rsidR="000F55B7" w:rsidRDefault="000F55B7" w:rsidP="000F55B7">
      <w:pPr>
        <w:pStyle w:val="a3"/>
      </w:pPr>
      <w:r>
        <w:t xml:space="preserve"> -      </w:t>
      </w:r>
      <w:proofErr w:type="spellStart"/>
      <w:r>
        <w:t>реоенцефалография</w:t>
      </w:r>
      <w:proofErr w:type="spellEnd"/>
      <w:r>
        <w:t xml:space="preserve"> сосудов головного мозга – 30 грн.</w:t>
      </w:r>
    </w:p>
    <w:p w:rsidR="000F55B7" w:rsidRDefault="000F55B7" w:rsidP="000F55B7">
      <w:pPr>
        <w:pStyle w:val="a3"/>
      </w:pPr>
      <w:r>
        <w:t xml:space="preserve"> - подводный душ-массаж  – 55 грн.</w:t>
      </w:r>
    </w:p>
    <w:p w:rsidR="000F55B7" w:rsidRDefault="000F55B7" w:rsidP="000F55B7">
      <w:pPr>
        <w:pStyle w:val="a3"/>
      </w:pPr>
      <w:r>
        <w:t xml:space="preserve"> - подводная вытяжка позвоночника –  60 грн.</w:t>
      </w:r>
    </w:p>
    <w:p w:rsidR="000F55B7" w:rsidRDefault="000F55B7" w:rsidP="000F55B7">
      <w:pPr>
        <w:pStyle w:val="a3"/>
      </w:pPr>
      <w:r>
        <w:t xml:space="preserve"> - душ-Шарко – 30 грн.</w:t>
      </w:r>
    </w:p>
    <w:p w:rsidR="000F55B7" w:rsidRDefault="000F55B7" w:rsidP="000F55B7">
      <w:pPr>
        <w:pStyle w:val="a3"/>
      </w:pPr>
      <w:r>
        <w:t xml:space="preserve"> - восходящий лазерный душ – 15 грн.</w:t>
      </w:r>
    </w:p>
    <w:p w:rsidR="000F55B7" w:rsidRDefault="000F55B7" w:rsidP="000F55B7">
      <w:pPr>
        <w:pStyle w:val="a3"/>
      </w:pPr>
      <w:r>
        <w:t xml:space="preserve"> - циркулярный душ – 20 грн.</w:t>
      </w:r>
    </w:p>
    <w:p w:rsidR="000F55B7" w:rsidRDefault="000F55B7" w:rsidP="000F55B7">
      <w:pPr>
        <w:pStyle w:val="a3"/>
      </w:pPr>
      <w:r>
        <w:t xml:space="preserve"> - </w:t>
      </w:r>
      <w:proofErr w:type="spellStart"/>
      <w:r>
        <w:t>гидролазерный</w:t>
      </w:r>
      <w:proofErr w:type="spellEnd"/>
      <w:r>
        <w:t xml:space="preserve"> массаж ясен –  25 грн.</w:t>
      </w:r>
    </w:p>
    <w:p w:rsidR="000F55B7" w:rsidRDefault="000F55B7" w:rsidP="000F55B7">
      <w:pPr>
        <w:pStyle w:val="a3"/>
      </w:pPr>
      <w:r>
        <w:t xml:space="preserve"> - классический </w:t>
      </w:r>
      <w:proofErr w:type="spellStart"/>
      <w:r>
        <w:t>масаж</w:t>
      </w:r>
      <w:proofErr w:type="spellEnd"/>
      <w:r>
        <w:t xml:space="preserve"> – от 35 до 135 грн./сеанс</w:t>
      </w:r>
    </w:p>
    <w:p w:rsidR="000F55B7" w:rsidRDefault="000F55B7" w:rsidP="000F55B7">
      <w:pPr>
        <w:pStyle w:val="a3"/>
      </w:pPr>
      <w:r>
        <w:t xml:space="preserve"> - массаж предстательной железы (простаты)  – от 35 грн./сеанс</w:t>
      </w:r>
    </w:p>
    <w:p w:rsidR="000F55B7" w:rsidRDefault="000F55B7" w:rsidP="000F55B7">
      <w:pPr>
        <w:pStyle w:val="a3"/>
      </w:pPr>
      <w:r>
        <w:t xml:space="preserve"> - ванны: хвойные – 20 грн., хвойно-морские – 20 грн.,  хвойно-</w:t>
      </w:r>
      <w:proofErr w:type="spellStart"/>
      <w:r>
        <w:t>глицериновоморские</w:t>
      </w:r>
      <w:proofErr w:type="spellEnd"/>
      <w:r>
        <w:t xml:space="preserve"> – 25 грн., сероводородные – 80 грн., каштановые – 35 грн., </w:t>
      </w:r>
      <w:proofErr w:type="spellStart"/>
      <w:r>
        <w:t>мелиссовые</w:t>
      </w:r>
      <w:proofErr w:type="spellEnd"/>
      <w:r>
        <w:t xml:space="preserve"> –35 грн., </w:t>
      </w:r>
      <w:proofErr w:type="spellStart"/>
      <w:r>
        <w:t>перозоновые</w:t>
      </w:r>
      <w:proofErr w:type="spellEnd"/>
      <w:r>
        <w:t xml:space="preserve"> – 25-45 грн.</w:t>
      </w:r>
    </w:p>
    <w:p w:rsidR="000F55B7" w:rsidRDefault="000F55B7" w:rsidP="000F55B7">
      <w:pPr>
        <w:pStyle w:val="a3"/>
      </w:pPr>
      <w:r>
        <w:t xml:space="preserve"> - ингаляции  – от 7 до 10 грн./процедура</w:t>
      </w:r>
    </w:p>
    <w:p w:rsidR="000F55B7" w:rsidRDefault="000F55B7" w:rsidP="000F55B7">
      <w:pPr>
        <w:pStyle w:val="a3"/>
      </w:pPr>
      <w:r>
        <w:t xml:space="preserve"> - «соляная пещера» (</w:t>
      </w:r>
      <w:proofErr w:type="spellStart"/>
      <w:r>
        <w:t>галотерапия</w:t>
      </w:r>
      <w:proofErr w:type="spellEnd"/>
      <w:r>
        <w:t>) – 40 грн./30 мин.</w:t>
      </w:r>
    </w:p>
    <w:p w:rsidR="000F55B7" w:rsidRDefault="000F55B7" w:rsidP="000F55B7">
      <w:pPr>
        <w:pStyle w:val="a3"/>
      </w:pPr>
      <w:r>
        <w:t xml:space="preserve"> - лечение и  протезирование  зубов;</w:t>
      </w:r>
    </w:p>
    <w:p w:rsidR="000F55B7" w:rsidRDefault="000F55B7" w:rsidP="000F55B7">
      <w:pPr>
        <w:pStyle w:val="a3"/>
      </w:pPr>
      <w:r>
        <w:t xml:space="preserve"> - индивидуальная  психотерапия;</w:t>
      </w:r>
    </w:p>
    <w:p w:rsidR="000F55B7" w:rsidRDefault="000F55B7" w:rsidP="000F55B7">
      <w:pPr>
        <w:pStyle w:val="a3"/>
      </w:pPr>
      <w:r>
        <w:t xml:space="preserve"> - мануальна терапия – от 80 грн./сеанс</w:t>
      </w:r>
    </w:p>
    <w:p w:rsidR="000F55B7" w:rsidRDefault="000F55B7" w:rsidP="000F55B7">
      <w:pPr>
        <w:pStyle w:val="a3"/>
      </w:pPr>
      <w:r>
        <w:t xml:space="preserve"> - </w:t>
      </w:r>
      <w:proofErr w:type="spellStart"/>
      <w:r>
        <w:t>озонотерапия</w:t>
      </w:r>
      <w:proofErr w:type="spellEnd"/>
      <w:r>
        <w:t xml:space="preserve"> (внутривенное введение медицинского  озона) – 85 грн./процедура</w:t>
      </w:r>
    </w:p>
    <w:p w:rsidR="000F55B7" w:rsidRDefault="000F55B7" w:rsidP="000F55B7">
      <w:pPr>
        <w:pStyle w:val="a3"/>
      </w:pPr>
      <w:r>
        <w:t xml:space="preserve"> - фитотерапия (</w:t>
      </w:r>
      <w:proofErr w:type="spellStart"/>
      <w:r>
        <w:t>траволечение</w:t>
      </w:r>
      <w:proofErr w:type="spellEnd"/>
      <w:r>
        <w:t>)</w:t>
      </w:r>
    </w:p>
    <w:p w:rsidR="000F55B7" w:rsidRDefault="000F55B7" w:rsidP="000F55B7">
      <w:pPr>
        <w:pStyle w:val="a3"/>
      </w:pPr>
      <w:r>
        <w:t xml:space="preserve"> - </w:t>
      </w:r>
      <w:proofErr w:type="spellStart"/>
      <w:r>
        <w:t>фитопаротерапия</w:t>
      </w:r>
      <w:proofErr w:type="spellEnd"/>
      <w:r>
        <w:t xml:space="preserve"> («</w:t>
      </w:r>
      <w:proofErr w:type="spellStart"/>
      <w:r>
        <w:t>фитобочка</w:t>
      </w:r>
      <w:proofErr w:type="spellEnd"/>
      <w:r>
        <w:t>») – 95 грн./процедура</w:t>
      </w:r>
    </w:p>
    <w:p w:rsidR="000F55B7" w:rsidRDefault="000F55B7" w:rsidP="000F55B7">
      <w:pPr>
        <w:pStyle w:val="a3"/>
      </w:pPr>
      <w:r>
        <w:t xml:space="preserve"> - </w:t>
      </w:r>
      <w:proofErr w:type="spellStart"/>
      <w:r>
        <w:t>криосауна</w:t>
      </w:r>
      <w:proofErr w:type="spellEnd"/>
      <w:r>
        <w:t xml:space="preserve"> (лечение холодом) – 60 грн./минута</w:t>
      </w:r>
    </w:p>
    <w:p w:rsidR="000F55B7" w:rsidRDefault="000F55B7" w:rsidP="000F55B7">
      <w:pPr>
        <w:pStyle w:val="a3"/>
      </w:pPr>
      <w:r>
        <w:lastRenderedPageBreak/>
        <w:t xml:space="preserve"> - гирудотерапия (лечение </w:t>
      </w:r>
      <w:proofErr w:type="gramStart"/>
      <w:r>
        <w:t>медицинскими</w:t>
      </w:r>
      <w:proofErr w:type="gramEnd"/>
      <w:r>
        <w:t xml:space="preserve"> </w:t>
      </w:r>
      <w:proofErr w:type="spellStart"/>
      <w:r>
        <w:t>пьявками</w:t>
      </w:r>
      <w:proofErr w:type="spellEnd"/>
      <w:r>
        <w:t>)</w:t>
      </w:r>
    </w:p>
    <w:p w:rsidR="000F55B7" w:rsidRDefault="000F55B7" w:rsidP="000F55B7">
      <w:pPr>
        <w:pStyle w:val="a3"/>
      </w:pPr>
      <w:r>
        <w:t xml:space="preserve"> - гинекологические орошения минеральной водой – 20 грн./процедура</w:t>
      </w:r>
    </w:p>
    <w:p w:rsidR="000F55B7" w:rsidRDefault="000F55B7" w:rsidP="000F55B7">
      <w:pPr>
        <w:pStyle w:val="a3"/>
      </w:pPr>
      <w:r>
        <w:t xml:space="preserve"> - </w:t>
      </w:r>
      <w:proofErr w:type="spellStart"/>
      <w:r>
        <w:t>иппотерапия</w:t>
      </w:r>
      <w:proofErr w:type="spellEnd"/>
      <w:r>
        <w:t xml:space="preserve"> (лечение ездой на лошадях) – от 20 </w:t>
      </w:r>
      <w:proofErr w:type="spellStart"/>
      <w:r>
        <w:t>грн</w:t>
      </w:r>
      <w:proofErr w:type="spellEnd"/>
    </w:p>
    <w:p w:rsidR="000F55B7" w:rsidRDefault="000F55B7" w:rsidP="000F55B7">
      <w:pPr>
        <w:pStyle w:val="a3"/>
      </w:pPr>
      <w:r>
        <w:t xml:space="preserve"> - косметология</w:t>
      </w:r>
    </w:p>
    <w:p w:rsidR="000F55B7" w:rsidRDefault="000F55B7" w:rsidP="000F55B7">
      <w:pPr>
        <w:pStyle w:val="a3"/>
      </w:pPr>
      <w:r>
        <w:t xml:space="preserve"> - синглетно-кислородная терапия (кислородные пенки)</w:t>
      </w:r>
    </w:p>
    <w:p w:rsidR="000F55B7" w:rsidRDefault="000F55B7" w:rsidP="000F55B7">
      <w:pPr>
        <w:pStyle w:val="a3"/>
      </w:pPr>
      <w:r>
        <w:t xml:space="preserve"> - манипуляционный кабинет (для внутривенного введения препаратов)</w:t>
      </w:r>
    </w:p>
    <w:p w:rsidR="000F55B7" w:rsidRDefault="000F55B7" w:rsidP="000F55B7">
      <w:pPr>
        <w:pStyle w:val="a3"/>
      </w:pPr>
      <w:r>
        <w:t xml:space="preserve"> -      бассейн – 55 грн./1 час/ 1 сутки  (для лиц, </w:t>
      </w:r>
      <w:proofErr w:type="spellStart"/>
      <w:r>
        <w:t>проживающших</w:t>
      </w:r>
      <w:proofErr w:type="spellEnd"/>
      <w:r>
        <w:t xml:space="preserve"> в корпусах санатория);</w:t>
      </w:r>
    </w:p>
    <w:p w:rsidR="00821B0C" w:rsidRPr="000F55B7" w:rsidRDefault="000F55B7" w:rsidP="000F55B7">
      <w:pPr>
        <w:pStyle w:val="a3"/>
      </w:pPr>
      <w:r>
        <w:t xml:space="preserve"> -      </w:t>
      </w:r>
      <w:proofErr w:type="spellStart"/>
      <w:r>
        <w:t>аквааэробика</w:t>
      </w:r>
      <w:proofErr w:type="spellEnd"/>
      <w:r>
        <w:t>.</w:t>
      </w:r>
    </w:p>
    <w:sectPr w:rsidR="00821B0C" w:rsidRPr="000F55B7" w:rsidSect="000F5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64"/>
    <w:rsid w:val="000F55B7"/>
    <w:rsid w:val="00435064"/>
    <w:rsid w:val="004C21A1"/>
    <w:rsid w:val="008111EF"/>
    <w:rsid w:val="00EB291A"/>
    <w:rsid w:val="00F37CED"/>
    <w:rsid w:val="00F8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2016-08-30T12:00:00Z</dcterms:created>
  <dcterms:modified xsi:type="dcterms:W3CDTF">2016-08-30T12:00:00Z</dcterms:modified>
</cp:coreProperties>
</file>